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D1133" w14:textId="77777777" w:rsidR="007124BF" w:rsidRPr="00194748" w:rsidRDefault="007124BF" w:rsidP="00C34BFF">
      <w:pPr>
        <w:shd w:val="clear" w:color="auto" w:fill="FFFFFF"/>
        <w:spacing w:after="0" w:line="240" w:lineRule="auto"/>
        <w:ind w:firstLineChars="25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ОТЧЕТ</w:t>
      </w:r>
    </w:p>
    <w:p w14:paraId="424F8EC5" w14:textId="6FBAC422" w:rsidR="007124BF" w:rsidRPr="00194748" w:rsidRDefault="007124BF" w:rsidP="00E93020">
      <w:pPr>
        <w:shd w:val="clear" w:color="auto" w:fill="FFFFFF"/>
        <w:spacing w:after="0" w:line="240" w:lineRule="auto"/>
        <w:ind w:firstLineChars="25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реализации мероприятий за 20</w:t>
      </w:r>
      <w:r w:rsidR="00E93020" w:rsidRPr="00194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94748" w:rsidRPr="00194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94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0124E41A" w14:textId="77777777" w:rsidR="007124BF" w:rsidRPr="00194748" w:rsidRDefault="007124BF" w:rsidP="007124BF">
      <w:pPr>
        <w:shd w:val="clear" w:color="auto" w:fill="FFFFFF"/>
        <w:spacing w:after="0" w:line="240" w:lineRule="auto"/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4F6653" w14:textId="77777777" w:rsidR="007124BF" w:rsidRPr="00194748" w:rsidRDefault="007124BF" w:rsidP="0094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4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Общие характеристики учреждения</w:t>
      </w:r>
    </w:p>
    <w:p w14:paraId="241576CA" w14:textId="25725903" w:rsidR="007124BF" w:rsidRPr="00194748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казенное учреждение Краснодарского края «Молодежный центр развития личности» (далее – ГКУ КК МЦРЛ, учреждение) действует</w:t>
      </w:r>
      <w:r w:rsidR="007754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Устава, утвержденного приказом департамента молодежной политики Краснодарского края от 16 декабря 2015 года № 492, расположено по адресу:</w:t>
      </w:r>
      <w:r w:rsidR="007754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Краснодар, ул. </w:t>
      </w:r>
      <w:r w:rsidR="00E93020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Кубанская Набережная</w:t>
      </w:r>
      <w:r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, 3</w:t>
      </w:r>
      <w:r w:rsidR="00E93020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7AF354" w14:textId="1CB3D3B8" w:rsidR="007124BF" w:rsidRPr="00194748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учреждения: понедельник – четверг с 9:00 до 18:00, пятниц</w:t>
      </w:r>
      <w:r w:rsidR="00E93020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147EA2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754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с 9:00 до 17:00, перерыв с 13:00 до 13:40.</w:t>
      </w:r>
    </w:p>
    <w:p w14:paraId="4790DA0F" w14:textId="5B1FA8F5" w:rsidR="007124BF" w:rsidRPr="00194748" w:rsidRDefault="00C84B5A" w:rsidP="00C34BF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направлениях деятельности учреждения</w:t>
      </w:r>
      <w:r w:rsid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проводимых мероприятиях размещена на сайте «Молодежный центр развития личности» (https://мол-центр.рф), в сообществе в социальной сети «</w:t>
      </w:r>
      <w:proofErr w:type="spellStart"/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(https://vk.com/molodcenterkrasnodar), в социальной сети «Одноклассники»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(https://ok.ru/group/70000000655014) и на кроссплатформенной системе мгновенного обмена сообщениями «Телеграм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» (www.t.me/</w:t>
      </w:r>
      <w:proofErr w:type="spellStart"/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mol_centre</w:t>
      </w:r>
      <w:proofErr w:type="spellEnd"/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24BF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</w:t>
      </w:r>
      <w:r w:rsidR="00147EA2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7124BF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124BF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+7</w:t>
      </w:r>
      <w:r w:rsidR="00147EA2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24BF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(861) 268-50-86</w:t>
      </w:r>
      <w:r w:rsidR="00147EA2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7EA2" w:rsidRPr="001947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147EA2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47EA2" w:rsidRPr="001947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147EA2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7735B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EA2" w:rsidRPr="00194748">
        <w:rPr>
          <w:rFonts w:ascii="Times New Roman" w:eastAsia="Times New Roman" w:hAnsi="Times New Roman" w:cs="Times New Roman"/>
          <w:sz w:val="26"/>
          <w:szCs w:val="26"/>
          <w:lang w:eastAsia="ru-RU"/>
        </w:rPr>
        <w:t>molod-centre@mail.ru.</w:t>
      </w:r>
    </w:p>
    <w:p w14:paraId="21F5FA34" w14:textId="77777777" w:rsidR="00147EA2" w:rsidRPr="00147EA2" w:rsidRDefault="00147EA2" w:rsidP="00C34BF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4FEC86" w14:textId="4E8567F5" w:rsidR="007124BF" w:rsidRPr="00E93020" w:rsidRDefault="007124BF" w:rsidP="0088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Структура ГКУ КК МЦРЛ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7124BF" w:rsidRPr="00E93020" w14:paraId="3F9C1FF9" w14:textId="77777777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1BF20" w14:textId="5D17BE51" w:rsidR="007124BF" w:rsidRPr="00E93020" w:rsidRDefault="00194748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7124BF"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7124BF"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</w:t>
            </w:r>
          </w:p>
          <w:p w14:paraId="1F7DFE93" w14:textId="6495144A" w:rsidR="007124BF" w:rsidRPr="00E93020" w:rsidRDefault="00194748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Покатилов Сергей Александрович</w:t>
            </w:r>
          </w:p>
        </w:tc>
      </w:tr>
      <w:tr w:rsidR="00147EA2" w:rsidRPr="00E93020" w14:paraId="6A4E6E51" w14:textId="6B835666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7655F" w14:textId="77777777" w:rsidR="00147EA2" w:rsidRPr="00E93020" w:rsidRDefault="00147EA2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учреждения</w:t>
            </w:r>
          </w:p>
          <w:p w14:paraId="28968011" w14:textId="4E162461" w:rsidR="00147EA2" w:rsidRPr="00E93020" w:rsidRDefault="00147EA2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Евланов Денис Евгеньевич</w:t>
            </w:r>
          </w:p>
        </w:tc>
      </w:tr>
      <w:tr w:rsidR="007124BF" w:rsidRPr="00E93020" w14:paraId="57DD76F1" w14:textId="77777777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CB9E" w14:textId="485B4A44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="00194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правовой, </w:t>
            </w: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экономическо</w:t>
            </w:r>
            <w:r w:rsidR="00194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и кадровой </w:t>
            </w:r>
            <w:r w:rsidR="00147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</w:p>
        </w:tc>
      </w:tr>
      <w:tr w:rsidR="007124BF" w:rsidRPr="00E93020" w14:paraId="47532CE4" w14:textId="77777777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4969" w14:textId="3B1DF76A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развития и поддержки молодежного предпринимательства и инноваций</w:t>
            </w:r>
          </w:p>
        </w:tc>
      </w:tr>
      <w:tr w:rsidR="007124BF" w:rsidRPr="00E93020" w14:paraId="58D55212" w14:textId="77777777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93C9" w14:textId="500320BF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организационно-методического сопровождения и связей с общественностью</w:t>
            </w:r>
          </w:p>
        </w:tc>
      </w:tr>
      <w:tr w:rsidR="007124BF" w:rsidRPr="00E93020" w14:paraId="4DEC95B5" w14:textId="6D567B9C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F700" w14:textId="3883EFEC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реализации досуговых программ</w:t>
            </w:r>
          </w:p>
        </w:tc>
      </w:tr>
      <w:tr w:rsidR="007124BF" w:rsidRPr="00E93020" w14:paraId="6F6B4EE7" w14:textId="488FCD03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CC39" w14:textId="0A54A403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="00194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взаимодействию с общественными творческими объединениями</w:t>
            </w:r>
          </w:p>
        </w:tc>
      </w:tr>
      <w:tr w:rsidR="007124BF" w:rsidRPr="00E93020" w14:paraId="5D5005E5" w14:textId="77777777" w:rsidTr="0088044F">
        <w:trPr>
          <w:trHeight w:val="364"/>
        </w:trPr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F007" w14:textId="3DCFB83B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="00194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технического обеспечения</w:t>
            </w:r>
          </w:p>
        </w:tc>
      </w:tr>
    </w:tbl>
    <w:p w14:paraId="784C3CB9" w14:textId="77777777" w:rsidR="00051D8B" w:rsidRDefault="00051D8B" w:rsidP="00C34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AF939F" w14:textId="157541BA" w:rsidR="007124BF" w:rsidRPr="00E93020" w:rsidRDefault="007124BF" w:rsidP="00C34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государственными программами Краснодарского края </w:t>
      </w:r>
      <w:r w:rsidR="00051D8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051D8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546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реализованы следующие мероприятия.</w:t>
      </w:r>
    </w:p>
    <w:p w14:paraId="5BBEFF65" w14:textId="77777777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Государственная программа Краснодарского края «Развитие образования»:</w:t>
      </w:r>
    </w:p>
    <w:p w14:paraId="4958AE37" w14:textId="51A18CEA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 3.17 «Организация и проведение мероприятий, направленных</w:t>
      </w:r>
      <w:r w:rsidR="00051D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профилактику асоциального и деструктивного поведения подростков</w:t>
      </w:r>
      <w:r w:rsidR="00051D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молодежи, самореализацию талантливой молодежи, развитие</w:t>
      </w:r>
      <w:r w:rsidR="00051D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профессионального, интеллектуального потенциалов, гражданское</w:t>
      </w:r>
      <w:r w:rsidR="00051D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патриотическое воспитание, воспитание толерантности в молодежной среде, формирование правовых, культурных и нравственных ценностей среди молодежи, вовлечение молодежи в инновационную и добровольческую деятельность,</w:t>
      </w:r>
      <w:r w:rsidR="00051D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также на развитие гражданской активности молодежи, в том числе: информирование молодежи о мероприятиях и направлениях молодежной политики в Краснодарском крае; участие во Всемирных, Всероссийских мероприятиях и (или) мероприятиях Южного федерального округа (далее</w:t>
      </w:r>
      <w:r w:rsidR="009E1B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E1B5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E1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ЮФО) (за исключением мероприятий, предусмотренных пунктами 3.1 </w:t>
      </w:r>
      <w:r w:rsidR="009E1B5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3.16, 3.18 </w:t>
      </w:r>
      <w:r w:rsidR="009E1B5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3.20)»</w:t>
      </w:r>
      <w:r w:rsidR="00C84B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A205CBA" w14:textId="75F2CCB5" w:rsidR="007124BF" w:rsidRPr="00071DF8" w:rsidRDefault="007124BF" w:rsidP="009E1B5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целью повышения привлекательности инновационной деятельности</w:t>
      </w:r>
      <w:r w:rsidR="009E1B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молодежной среде и оказания государственной поддержки молодежи, занимающейся инновационной деятельностью</w:t>
      </w:r>
      <w:r w:rsid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D0F1D"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D0F1D"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9E1B5F"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 </w:t>
      </w:r>
      <w:r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губернаторский конкурс молодежных инновационных проектов «Премия IQ года»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конкурс).</w:t>
      </w:r>
    </w:p>
    <w:p w14:paraId="76924939" w14:textId="7AFC5602" w:rsidR="007124BF" w:rsidRPr="001D55A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Целевая аудитория конкурса: молодые граждане в возрасте от 14 до 3</w:t>
      </w:r>
      <w:r w:rsid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лет, проживающие на территории Краснодарского края.</w:t>
      </w:r>
    </w:p>
    <w:p w14:paraId="5A3D8743" w14:textId="77AFCC2C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9E1B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876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конкурс было подано </w:t>
      </w:r>
      <w:r w:rsidR="009E1B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инновационных проектов:</w:t>
      </w:r>
    </w:p>
    <w:p w14:paraId="057AF6FA" w14:textId="7145C07E" w:rsidR="007124BF" w:rsidRPr="001D55A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</w:t>
      </w:r>
      <w:r w:rsidR="00A53044" w:rsidRPr="00A5304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53044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Лучший инновационный проект в сфере транспорта, строительства и жилищно-коммунального хозяйства»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проект;</w:t>
      </w:r>
    </w:p>
    <w:p w14:paraId="59617BEF" w14:textId="51345DDF" w:rsidR="007124BF" w:rsidRPr="001D55A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</w:t>
      </w:r>
      <w:r w:rsidR="00A53044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«Лучший инновационный проект в сфере охраны окружающей среды, энергосбережения и альтернативных источников энергии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» –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14:paraId="0BDC52A0" w14:textId="5831AE13" w:rsidR="007124BF" w:rsidRPr="001D55A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</w:t>
      </w:r>
      <w:r w:rsidR="00A53044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«Лучший инновационный проект</w:t>
      </w:r>
      <w:r w:rsidR="00071DF8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044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здравоохранения, биомедицины, фармацевтики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» –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14:paraId="1E5A6C97" w14:textId="06B08603" w:rsidR="007124BF" w:rsidRPr="001D55A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</w:t>
      </w:r>
      <w:r w:rsidR="00071DF8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«Лучший инновационный проект в сфере агропромышленного комплекса и пищевой промышленности»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E0493A2" w14:textId="4E19CC81" w:rsidR="007124B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</w:t>
      </w:r>
      <w:r w:rsidR="00071DF8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«Лучший инновационный проект в сфере компьютерных технологий и телекоммуникаций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» –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2AF3D6D" w14:textId="69518A6F" w:rsidR="007771EF" w:rsidRPr="007771EF" w:rsidRDefault="007771EF" w:rsidP="007771EF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проектов осуществлялась экспертным советом, в состав которого вошли ученые и специалисты различных областей науки, техники, технологий, экономики, права, образования и культуры, представители депутатского корпуса и общественные деятели, а также авторитетные специалисты в области экономической экспертизы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организации финансирования инновационных проектов: </w:t>
      </w:r>
    </w:p>
    <w:p w14:paraId="57D4609A" w14:textId="77777777" w:rsidR="007771EF" w:rsidRPr="007771EF" w:rsidRDefault="007771EF" w:rsidP="00777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41"/>
        <w:gridCol w:w="567"/>
        <w:gridCol w:w="6839"/>
      </w:tblGrid>
      <w:tr w:rsidR="007771EF" w:rsidRPr="007771EF" w14:paraId="7D8E917E" w14:textId="77777777" w:rsidTr="000F5ED9">
        <w:trPr>
          <w:trHeight w:val="897"/>
        </w:trPr>
        <w:tc>
          <w:tcPr>
            <w:tcW w:w="2341" w:type="dxa"/>
            <w:hideMark/>
          </w:tcPr>
          <w:p w14:paraId="098AE444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Алексанянц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063C2E5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Гайк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Дереникович</w:t>
            </w:r>
            <w:proofErr w:type="spellEnd"/>
          </w:p>
        </w:tc>
        <w:tc>
          <w:tcPr>
            <w:tcW w:w="567" w:type="dxa"/>
            <w:hideMark/>
          </w:tcPr>
          <w:p w14:paraId="7E389BE3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5CC1455B" w14:textId="75AB3E56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проректор по научно-исследовательской работе, доктор медицинских наук, профессор федерального государственного бюджетного образовательного</w:t>
            </w:r>
            <w:r w:rsidR="000F5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высшего образования «Кубанский государственный университет физической культуры, спорта и туризма»;</w:t>
            </w:r>
          </w:p>
        </w:tc>
      </w:tr>
      <w:tr w:rsidR="007771EF" w:rsidRPr="007771EF" w14:paraId="63AD79DB" w14:textId="77777777" w:rsidTr="000F5ED9">
        <w:trPr>
          <w:trHeight w:val="676"/>
        </w:trPr>
        <w:tc>
          <w:tcPr>
            <w:tcW w:w="2341" w:type="dxa"/>
            <w:hideMark/>
          </w:tcPr>
          <w:p w14:paraId="61707C04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Березовский </w:t>
            </w:r>
          </w:p>
          <w:p w14:paraId="33529F5D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 </w:t>
            </w:r>
          </w:p>
          <w:p w14:paraId="03B87A92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567" w:type="dxa"/>
            <w:hideMark/>
          </w:tcPr>
          <w:p w14:paraId="5742E6F7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3CA366D9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общества с ограниченной ответственностью «АИС </w:t>
            </w: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Роботикс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</w:tc>
      </w:tr>
      <w:tr w:rsidR="007771EF" w:rsidRPr="007771EF" w14:paraId="4FEDDFC6" w14:textId="77777777" w:rsidTr="000F5ED9">
        <w:trPr>
          <w:trHeight w:val="141"/>
        </w:trPr>
        <w:tc>
          <w:tcPr>
            <w:tcW w:w="2341" w:type="dxa"/>
            <w:hideMark/>
          </w:tcPr>
          <w:p w14:paraId="1128BD66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Библя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2F6A8AD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Галина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Николаевна</w:t>
            </w:r>
          </w:p>
        </w:tc>
        <w:tc>
          <w:tcPr>
            <w:tcW w:w="567" w:type="dxa"/>
            <w:hideMark/>
          </w:tcPr>
          <w:p w14:paraId="2BB1DEA6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61B74C10" w14:textId="0A7C98C6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экономических наук, доцент кафедры экономики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управления инновационными системами федерального государственного бюджетного образовательного учреждения высшего образования «Кубанский государственный университет»;</w:t>
            </w:r>
          </w:p>
        </w:tc>
      </w:tr>
      <w:tr w:rsidR="007771EF" w:rsidRPr="007771EF" w14:paraId="4A595277" w14:textId="77777777" w:rsidTr="000F5ED9">
        <w:trPr>
          <w:trHeight w:val="1084"/>
        </w:trPr>
        <w:tc>
          <w:tcPr>
            <w:tcW w:w="2341" w:type="dxa"/>
            <w:hideMark/>
          </w:tcPr>
          <w:p w14:paraId="73AE8039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Волченко </w:t>
            </w:r>
          </w:p>
          <w:p w14:paraId="087A0DFC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Никита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Николаевич</w:t>
            </w:r>
          </w:p>
        </w:tc>
        <w:tc>
          <w:tcPr>
            <w:tcW w:w="567" w:type="dxa"/>
            <w:hideMark/>
          </w:tcPr>
          <w:p w14:paraId="4D773903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71D31854" w14:textId="65A8CB4D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биологических наук, доцент кафедры генетики, микробиологии и биотехнологии федерального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государственного бюджетного образовательного учреждения высшего образования «Кубанский государственный университет»;</w:t>
            </w:r>
          </w:p>
        </w:tc>
      </w:tr>
      <w:tr w:rsidR="007771EF" w:rsidRPr="007771EF" w14:paraId="2B82F50B" w14:textId="77777777" w:rsidTr="000F5ED9">
        <w:trPr>
          <w:trHeight w:val="1688"/>
        </w:trPr>
        <w:tc>
          <w:tcPr>
            <w:tcW w:w="2341" w:type="dxa"/>
            <w:hideMark/>
          </w:tcPr>
          <w:p w14:paraId="5FBD741F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Головченко </w:t>
            </w:r>
          </w:p>
          <w:p w14:paraId="021CC1C0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Галина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Александровна</w:t>
            </w:r>
          </w:p>
        </w:tc>
        <w:tc>
          <w:tcPr>
            <w:tcW w:w="567" w:type="dxa"/>
            <w:hideMark/>
          </w:tcPr>
          <w:p w14:paraId="2441993A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039FFB93" w14:textId="7A7E84EC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Законодательного Собрания Краснодарского края VII созыва, попечитель благотворительного фонда «Поколение», директор по корпоративной работе и работе с общественными объединениями общества с ограниченной ответственностью «ГУК-Краснодар»;</w:t>
            </w:r>
          </w:p>
        </w:tc>
      </w:tr>
      <w:tr w:rsidR="007771EF" w:rsidRPr="007771EF" w14:paraId="04C2A75E" w14:textId="77777777" w:rsidTr="000F5ED9">
        <w:trPr>
          <w:trHeight w:val="566"/>
        </w:trPr>
        <w:tc>
          <w:tcPr>
            <w:tcW w:w="2341" w:type="dxa"/>
            <w:hideMark/>
          </w:tcPr>
          <w:p w14:paraId="59FF7B24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Грабский</w:t>
            </w:r>
            <w:proofErr w:type="spellEnd"/>
          </w:p>
          <w:p w14:paraId="3923ED3E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Сергеевич</w:t>
            </w:r>
          </w:p>
        </w:tc>
        <w:tc>
          <w:tcPr>
            <w:tcW w:w="567" w:type="dxa"/>
            <w:hideMark/>
          </w:tcPr>
          <w:p w14:paraId="32514335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728C205E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ассоциации цифрового развития Краснодарского края;</w:t>
            </w:r>
          </w:p>
        </w:tc>
      </w:tr>
      <w:tr w:rsidR="007771EF" w:rsidRPr="007771EF" w14:paraId="0574505B" w14:textId="77777777" w:rsidTr="000F5ED9">
        <w:trPr>
          <w:trHeight w:val="1210"/>
        </w:trPr>
        <w:tc>
          <w:tcPr>
            <w:tcW w:w="2341" w:type="dxa"/>
            <w:hideMark/>
          </w:tcPr>
          <w:p w14:paraId="3A9B864F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Ефанова </w:t>
            </w:r>
          </w:p>
          <w:p w14:paraId="7B7C5146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567" w:type="dxa"/>
            <w:hideMark/>
          </w:tcPr>
          <w:p w14:paraId="6B46DCB1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188D72A8" w14:textId="62BE59A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доцент кафедры системного анализа и обработки информации, кандидат экономических наук федерального государственного бюджетного образовательного учреждения высшего образования «Кубанский государственный аграрный университет»;</w:t>
            </w:r>
          </w:p>
        </w:tc>
      </w:tr>
      <w:tr w:rsidR="007771EF" w:rsidRPr="007771EF" w14:paraId="0640CA10" w14:textId="77777777" w:rsidTr="000F5ED9">
        <w:trPr>
          <w:trHeight w:val="908"/>
        </w:trPr>
        <w:tc>
          <w:tcPr>
            <w:tcW w:w="2341" w:type="dxa"/>
            <w:hideMark/>
          </w:tcPr>
          <w:p w14:paraId="5A3B64CF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Жмутский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3974A6B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 Александрович</w:t>
            </w:r>
          </w:p>
        </w:tc>
        <w:tc>
          <w:tcPr>
            <w:tcW w:w="567" w:type="dxa"/>
            <w:hideMark/>
          </w:tcPr>
          <w:p w14:paraId="4E0EAFF4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24810F9D" w14:textId="2AEB3E44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 общества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ежгосударственная</w:t>
            </w:r>
            <w:r w:rsidR="000F5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телерадиокомпания</w:t>
            </w:r>
            <w:r w:rsidR="000F5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Краснодар;</w:t>
            </w:r>
          </w:p>
        </w:tc>
      </w:tr>
      <w:tr w:rsidR="007771EF" w:rsidRPr="007771EF" w14:paraId="7571326A" w14:textId="77777777" w:rsidTr="000F5ED9">
        <w:trPr>
          <w:trHeight w:val="1433"/>
        </w:trPr>
        <w:tc>
          <w:tcPr>
            <w:tcW w:w="2341" w:type="dxa"/>
            <w:hideMark/>
          </w:tcPr>
          <w:p w14:paraId="7E947AFC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Золотавина </w:t>
            </w:r>
          </w:p>
          <w:p w14:paraId="213F1813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Мария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Леонидовна</w:t>
            </w:r>
          </w:p>
        </w:tc>
        <w:tc>
          <w:tcPr>
            <w:tcW w:w="567" w:type="dxa"/>
            <w:hideMark/>
          </w:tcPr>
          <w:p w14:paraId="0C8B5491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5837F2F9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биологических наук, доцент кафедры генетики, микробиологии и биотехнологии федерального государственного бюджетного образовательного учреждения высшего образования «Кубанский государственный университет»;</w:t>
            </w:r>
          </w:p>
        </w:tc>
      </w:tr>
      <w:tr w:rsidR="007771EF" w:rsidRPr="007771EF" w14:paraId="6A309FD3" w14:textId="77777777" w:rsidTr="000F5ED9">
        <w:trPr>
          <w:trHeight w:val="1451"/>
        </w:trPr>
        <w:tc>
          <w:tcPr>
            <w:tcW w:w="2341" w:type="dxa"/>
            <w:hideMark/>
          </w:tcPr>
          <w:p w14:paraId="12A8054C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Курченко </w:t>
            </w:r>
          </w:p>
          <w:p w14:paraId="52DFE097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Юревич</w:t>
            </w:r>
          </w:p>
        </w:tc>
        <w:tc>
          <w:tcPr>
            <w:tcW w:w="567" w:type="dxa"/>
            <w:hideMark/>
          </w:tcPr>
          <w:p w14:paraId="71B7F298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38E2A715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исполняющий обязанности заведующего кафедрой физики, кандидат технических наук федерального государственного бюджетного образовательного учреждения высшего образования «Кубанский государственный аграрный университет»; </w:t>
            </w:r>
          </w:p>
        </w:tc>
      </w:tr>
      <w:tr w:rsidR="007771EF" w:rsidRPr="007771EF" w14:paraId="1670D7C6" w14:textId="77777777" w:rsidTr="000F5ED9">
        <w:trPr>
          <w:trHeight w:val="1152"/>
        </w:trPr>
        <w:tc>
          <w:tcPr>
            <w:tcW w:w="2341" w:type="dxa"/>
            <w:hideMark/>
          </w:tcPr>
          <w:p w14:paraId="667061A1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Лексуткина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05E409F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Евгения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Вячеславовна</w:t>
            </w:r>
          </w:p>
        </w:tc>
        <w:tc>
          <w:tcPr>
            <w:tcW w:w="567" w:type="dxa"/>
            <w:hideMark/>
          </w:tcPr>
          <w:p w14:paraId="3AE1D327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046E4C46" w14:textId="0536D232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медицинских наук, врач-офтальмолог высшей квалификационной категории, хирург, заместитель директора по медицинской части микрохирургии глаза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 С.Н. Федорова;</w:t>
            </w:r>
          </w:p>
        </w:tc>
      </w:tr>
      <w:tr w:rsidR="007771EF" w:rsidRPr="007771EF" w14:paraId="2D526585" w14:textId="77777777" w:rsidTr="000F5ED9">
        <w:trPr>
          <w:trHeight w:val="1431"/>
        </w:trPr>
        <w:tc>
          <w:tcPr>
            <w:tcW w:w="2341" w:type="dxa"/>
            <w:hideMark/>
          </w:tcPr>
          <w:p w14:paraId="02127F34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Литвинский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AA6B12E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Кирилл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Олегович</w:t>
            </w:r>
          </w:p>
        </w:tc>
        <w:tc>
          <w:tcPr>
            <w:tcW w:w="567" w:type="dxa"/>
            <w:hideMark/>
          </w:tcPr>
          <w:p w14:paraId="07E7E98A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66F7039C" w14:textId="314BC370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экономических наук, заведующий кафедрой экономики и управления инновационными системами федерального государственного бюджетного образовательного учреждения высшего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«Кубанский государственный университет»;</w:t>
            </w:r>
          </w:p>
        </w:tc>
      </w:tr>
      <w:tr w:rsidR="007771EF" w:rsidRPr="007771EF" w14:paraId="731F674D" w14:textId="77777777" w:rsidTr="000F5ED9">
        <w:trPr>
          <w:trHeight w:val="403"/>
        </w:trPr>
        <w:tc>
          <w:tcPr>
            <w:tcW w:w="2341" w:type="dxa"/>
            <w:hideMark/>
          </w:tcPr>
          <w:p w14:paraId="4D0D5DBB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Патиева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4D1B48A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Светлана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Владимировна</w:t>
            </w:r>
          </w:p>
        </w:tc>
        <w:tc>
          <w:tcPr>
            <w:tcW w:w="567" w:type="dxa"/>
            <w:hideMark/>
          </w:tcPr>
          <w:p w14:paraId="4C07D14C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62F52F2B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технических наук, доцент кафедры технологии хранения и переработки животноводческой продукции федерального государственного бюджетного образовательного учреждения высшего образования «Кубанский государственный аграрный университет»;</w:t>
            </w:r>
          </w:p>
        </w:tc>
      </w:tr>
      <w:tr w:rsidR="007771EF" w:rsidRPr="007771EF" w14:paraId="0421A6F4" w14:textId="77777777" w:rsidTr="000F5ED9">
        <w:trPr>
          <w:trHeight w:val="900"/>
        </w:trPr>
        <w:tc>
          <w:tcPr>
            <w:tcW w:w="2341" w:type="dxa"/>
            <w:hideMark/>
          </w:tcPr>
          <w:p w14:paraId="16CAD748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Петриев </w:t>
            </w:r>
          </w:p>
          <w:p w14:paraId="7EB1A49E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Илья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Сергеевич</w:t>
            </w:r>
          </w:p>
        </w:tc>
        <w:tc>
          <w:tcPr>
            <w:tcW w:w="567" w:type="dxa"/>
            <w:hideMark/>
          </w:tcPr>
          <w:p w14:paraId="00053BD6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63D52CB9" w14:textId="7B868029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технических наук, доцент кафедры радиофизики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нанотехнологий федерального государственного бюджетного образовательного учреждения высшего образования «Кубанский государственный университет»;</w:t>
            </w:r>
          </w:p>
        </w:tc>
      </w:tr>
      <w:tr w:rsidR="007771EF" w:rsidRPr="007771EF" w14:paraId="1D4B3589" w14:textId="77777777" w:rsidTr="000F5ED9">
        <w:trPr>
          <w:trHeight w:val="813"/>
        </w:trPr>
        <w:tc>
          <w:tcPr>
            <w:tcW w:w="2341" w:type="dxa"/>
            <w:hideMark/>
          </w:tcPr>
          <w:p w14:paraId="1A0E95A4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Родин</w:t>
            </w:r>
          </w:p>
          <w:p w14:paraId="3C8F747E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Игорь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Алексеевич</w:t>
            </w:r>
          </w:p>
        </w:tc>
        <w:tc>
          <w:tcPr>
            <w:tcW w:w="567" w:type="dxa"/>
            <w:hideMark/>
          </w:tcPr>
          <w:p w14:paraId="6674DD4A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2C5A3FB8" w14:textId="0FE2D5C0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профессор кафедры анатомии, ветеринарного акушерства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хирургии, доктор ветеринарных наук;</w:t>
            </w:r>
          </w:p>
        </w:tc>
      </w:tr>
      <w:tr w:rsidR="007771EF" w:rsidRPr="007771EF" w14:paraId="2F24E78A" w14:textId="77777777" w:rsidTr="000F5ED9">
        <w:trPr>
          <w:trHeight w:val="1404"/>
        </w:trPr>
        <w:tc>
          <w:tcPr>
            <w:tcW w:w="2341" w:type="dxa"/>
            <w:hideMark/>
          </w:tcPr>
          <w:p w14:paraId="69518B61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Седов</w:t>
            </w:r>
          </w:p>
          <w:p w14:paraId="785CF46E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Иванович</w:t>
            </w:r>
          </w:p>
        </w:tc>
        <w:tc>
          <w:tcPr>
            <w:tcW w:w="567" w:type="dxa"/>
            <w:hideMark/>
          </w:tcPr>
          <w:p w14:paraId="211A2B41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03FA29DE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мониторинга окружающей среды государственного бюджетного учреждения Краснодарского края «Краевой информационно-аналитический центр экологического мониторинга»;</w:t>
            </w:r>
          </w:p>
        </w:tc>
      </w:tr>
      <w:tr w:rsidR="007771EF" w:rsidRPr="007771EF" w14:paraId="50267FA0" w14:textId="77777777" w:rsidTr="000F5ED9">
        <w:trPr>
          <w:trHeight w:val="1247"/>
        </w:trPr>
        <w:tc>
          <w:tcPr>
            <w:tcW w:w="2341" w:type="dxa"/>
            <w:hideMark/>
          </w:tcPr>
          <w:p w14:paraId="35D37452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Смычагин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C2249CE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Евгений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Олегович</w:t>
            </w:r>
          </w:p>
        </w:tc>
        <w:tc>
          <w:tcPr>
            <w:tcW w:w="567" w:type="dxa"/>
            <w:hideMark/>
          </w:tcPr>
          <w:p w14:paraId="1A76196A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3FB9A61D" w14:textId="557E913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технических наук, преподаватель федерального государственного бюджетного образовательного учреждения высшего образования «Кубанский государственный технологический университет», генеральный директор общества с ограниченной ответственностью «РУБИН»;</w:t>
            </w:r>
          </w:p>
        </w:tc>
      </w:tr>
      <w:tr w:rsidR="007771EF" w:rsidRPr="007771EF" w14:paraId="12CF1AB5" w14:textId="77777777" w:rsidTr="000F5ED9">
        <w:trPr>
          <w:trHeight w:val="68"/>
        </w:trPr>
        <w:tc>
          <w:tcPr>
            <w:tcW w:w="2341" w:type="dxa"/>
            <w:hideMark/>
          </w:tcPr>
          <w:p w14:paraId="6FFAF5D6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Тимченко </w:t>
            </w:r>
          </w:p>
          <w:p w14:paraId="09B61559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Сергеевич</w:t>
            </w:r>
          </w:p>
        </w:tc>
        <w:tc>
          <w:tcPr>
            <w:tcW w:w="567" w:type="dxa"/>
            <w:hideMark/>
          </w:tcPr>
          <w:p w14:paraId="295D9B86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07243342" w14:textId="1DC093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управления инженерно-технической политики, начальник отдела инженерно-технического развития и охраны труда в министерстве сельского хозяйства и перерабатывающей промышленности Краснодарского края;</w:t>
            </w:r>
          </w:p>
        </w:tc>
      </w:tr>
      <w:tr w:rsidR="007771EF" w:rsidRPr="007771EF" w14:paraId="645D04D0" w14:textId="77777777" w:rsidTr="000F5ED9">
        <w:trPr>
          <w:trHeight w:val="68"/>
        </w:trPr>
        <w:tc>
          <w:tcPr>
            <w:tcW w:w="2341" w:type="dxa"/>
            <w:hideMark/>
          </w:tcPr>
          <w:p w14:paraId="2E406048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Хазов</w:t>
            </w:r>
          </w:p>
          <w:p w14:paraId="76BA6B6A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 Вячеславович</w:t>
            </w:r>
          </w:p>
        </w:tc>
        <w:tc>
          <w:tcPr>
            <w:tcW w:w="567" w:type="dxa"/>
            <w:hideMark/>
          </w:tcPr>
          <w:p w14:paraId="68B7C9BA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6DC2C719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общества с ограниченной ответственностью «</w:t>
            </w: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Техэкосервис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7771EF" w:rsidRPr="007771EF" w14:paraId="09C59107" w14:textId="77777777" w:rsidTr="000F5ED9">
        <w:trPr>
          <w:trHeight w:val="68"/>
        </w:trPr>
        <w:tc>
          <w:tcPr>
            <w:tcW w:w="2341" w:type="dxa"/>
            <w:hideMark/>
          </w:tcPr>
          <w:p w14:paraId="5F8E8DC8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Чемерис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AE212E9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Игорь Дмитриевич</w:t>
            </w:r>
          </w:p>
        </w:tc>
        <w:tc>
          <w:tcPr>
            <w:tcW w:w="567" w:type="dxa"/>
            <w:hideMark/>
          </w:tcPr>
          <w:p w14:paraId="4DFC6C01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67C849D6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информационного сопровождения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формирования политики в области энергоэффективности Министерства топливно-энергетического комплекса </w:t>
            </w: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жилищно-коммунального хозяйства Краснодарского края;</w:t>
            </w:r>
          </w:p>
        </w:tc>
      </w:tr>
      <w:tr w:rsidR="007771EF" w:rsidRPr="007771EF" w14:paraId="139C9938" w14:textId="77777777" w:rsidTr="000F5ED9">
        <w:trPr>
          <w:trHeight w:val="68"/>
        </w:trPr>
        <w:tc>
          <w:tcPr>
            <w:tcW w:w="2341" w:type="dxa"/>
            <w:hideMark/>
          </w:tcPr>
          <w:p w14:paraId="7B597DCD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Чернышук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33C0D85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Владимирович</w:t>
            </w:r>
          </w:p>
        </w:tc>
        <w:tc>
          <w:tcPr>
            <w:tcW w:w="567" w:type="dxa"/>
            <w:hideMark/>
          </w:tcPr>
          <w:p w14:paraId="21DF7E76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160331DD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юрист, управляющий партнер коллегии юристов «Право на Здоровье», практикующий врач анестезиолог – реаниматолог;</w:t>
            </w:r>
          </w:p>
        </w:tc>
      </w:tr>
      <w:tr w:rsidR="007771EF" w:rsidRPr="007771EF" w14:paraId="25B8BE10" w14:textId="77777777" w:rsidTr="000F5ED9">
        <w:trPr>
          <w:trHeight w:val="68"/>
        </w:trPr>
        <w:tc>
          <w:tcPr>
            <w:tcW w:w="2341" w:type="dxa"/>
            <w:hideMark/>
          </w:tcPr>
          <w:p w14:paraId="79AEBA14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Шашкова</w:t>
            </w:r>
            <w:proofErr w:type="spellEnd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F258F12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Юлианна</w:t>
            </w:r>
            <w:proofErr w:type="spellEnd"/>
          </w:p>
          <w:p w14:paraId="1EEE7E7B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567" w:type="dxa"/>
            <w:hideMark/>
          </w:tcPr>
          <w:p w14:paraId="3E76FF76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839" w:type="dxa"/>
            <w:hideMark/>
          </w:tcPr>
          <w:p w14:paraId="76333658" w14:textId="77777777" w:rsidR="007771EF" w:rsidRPr="007771EF" w:rsidRDefault="007771EF" w:rsidP="00777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исполнительного директора унитарной некоммерческой организации «Фонд содействия инноваций Краснодарского края»</w:t>
            </w:r>
          </w:p>
        </w:tc>
      </w:tr>
    </w:tbl>
    <w:p w14:paraId="14EFB64E" w14:textId="77777777" w:rsidR="00B1615F" w:rsidRDefault="00B1615F" w:rsidP="00B1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A058DC" w14:textId="4F95B466" w:rsidR="007124BF" w:rsidRPr="007771EF" w:rsidRDefault="007771EF" w:rsidP="007771EF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конкурса экспертным советом определено 15 лучших молодых </w:t>
      </w:r>
      <w:proofErr w:type="spellStart"/>
      <w:r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инноваторов</w:t>
      </w:r>
      <w:proofErr w:type="spellEnd"/>
      <w:r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Кубани 2022 года</w:t>
      </w:r>
      <w:r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24B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призовой фонд конкурса составил 1 млн. рублей. В каждой номинации за </w:t>
      </w:r>
      <w:r w:rsidR="00B1615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124B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присуждена премия в размере 100 тыс</w:t>
      </w:r>
      <w:r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24B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</w:t>
      </w:r>
      <w:r w:rsidR="00B1615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B1615F" w:rsidRPr="007771EF">
        <w:rPr>
          <w:rFonts w:ascii="Times New Roman" w:hAnsi="Times New Roman" w:cs="Times New Roman"/>
          <w:sz w:val="26"/>
          <w:szCs w:val="26"/>
        </w:rPr>
        <w:t>наград</w:t>
      </w:r>
      <w:r w:rsidR="00A4001C" w:rsidRPr="007771EF">
        <w:rPr>
          <w:rFonts w:ascii="Times New Roman" w:hAnsi="Times New Roman" w:cs="Times New Roman"/>
          <w:sz w:val="26"/>
          <w:szCs w:val="26"/>
        </w:rPr>
        <w:t>а в виде</w:t>
      </w:r>
      <w:r w:rsidR="00B1615F" w:rsidRPr="007771EF">
        <w:rPr>
          <w:rFonts w:ascii="Times New Roman" w:hAnsi="Times New Roman" w:cs="Times New Roman"/>
          <w:sz w:val="26"/>
          <w:szCs w:val="26"/>
        </w:rPr>
        <w:t xml:space="preserve"> стел и плакет</w:t>
      </w:r>
      <w:r w:rsidR="00A4001C" w:rsidRPr="007771EF">
        <w:rPr>
          <w:rFonts w:ascii="Times New Roman" w:hAnsi="Times New Roman" w:cs="Times New Roman"/>
          <w:sz w:val="26"/>
          <w:szCs w:val="26"/>
        </w:rPr>
        <w:t>ок</w:t>
      </w:r>
      <w:r w:rsidR="00B1615F" w:rsidRPr="007771EF">
        <w:rPr>
          <w:rFonts w:ascii="Times New Roman" w:hAnsi="Times New Roman" w:cs="Times New Roman"/>
          <w:sz w:val="26"/>
          <w:szCs w:val="26"/>
        </w:rPr>
        <w:t xml:space="preserve">, </w:t>
      </w:r>
      <w:r w:rsidR="007124B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B1615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24B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60 тыс</w:t>
      </w:r>
      <w:r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24B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15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1615F" w:rsidRPr="007771EF">
        <w:rPr>
          <w:rFonts w:ascii="Times New Roman" w:hAnsi="Times New Roman" w:cs="Times New Roman"/>
          <w:sz w:val="26"/>
          <w:szCs w:val="26"/>
        </w:rPr>
        <w:t>плакетк</w:t>
      </w:r>
      <w:r w:rsidR="00A4001C" w:rsidRPr="007771EF">
        <w:rPr>
          <w:rFonts w:ascii="Times New Roman" w:hAnsi="Times New Roman" w:cs="Times New Roman"/>
          <w:sz w:val="26"/>
          <w:szCs w:val="26"/>
        </w:rPr>
        <w:t>и</w:t>
      </w:r>
      <w:r w:rsidR="00B1615F" w:rsidRPr="007771EF">
        <w:rPr>
          <w:rFonts w:ascii="Times New Roman" w:hAnsi="Times New Roman" w:cs="Times New Roman"/>
          <w:sz w:val="26"/>
          <w:szCs w:val="26"/>
        </w:rPr>
        <w:t xml:space="preserve">, </w:t>
      </w:r>
      <w:r w:rsidR="007124B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B1615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124B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40 тыс</w:t>
      </w:r>
      <w:r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24BF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A4001C" w:rsidRPr="00777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4001C" w:rsidRPr="007771EF">
        <w:rPr>
          <w:rFonts w:ascii="Times New Roman" w:hAnsi="Times New Roman" w:cs="Times New Roman"/>
          <w:sz w:val="26"/>
          <w:szCs w:val="26"/>
        </w:rPr>
        <w:t>плакетки.</w:t>
      </w:r>
    </w:p>
    <w:p w14:paraId="027DD3CE" w14:textId="3AFD1B7C" w:rsidR="007124BF" w:rsidRPr="00E93020" w:rsidRDefault="000F5ED9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Также,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71DF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 </w:t>
      </w:r>
      <w:r w:rsidR="007124BF"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молодежный конкурс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7124BF"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«Кубанская школа </w:t>
      </w:r>
      <w:proofErr w:type="spellStart"/>
      <w:r w:rsidR="007124BF"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инноваторов</w:t>
      </w:r>
      <w:proofErr w:type="spellEnd"/>
      <w:r w:rsidR="007124BF"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="00071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5CDF450" w14:textId="51E01434" w:rsidR="000F5ED9" w:rsidRDefault="000F5ED9" w:rsidP="000F5ED9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Целевая аудитория конкурса: молодые граждане в возрасте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лет, проживающие на территории Краснодарского края.</w:t>
      </w:r>
    </w:p>
    <w:p w14:paraId="30333E2F" w14:textId="029CD617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71DF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конкурс 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подано 1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заявок.</w:t>
      </w:r>
    </w:p>
    <w:p w14:paraId="0DCAC6DF" w14:textId="77777777" w:rsidR="00A645C8" w:rsidRDefault="007124BF" w:rsidP="009D0F1D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проходил по четырем номинациям:</w:t>
      </w:r>
    </w:p>
    <w:p w14:paraId="506F228E" w14:textId="7F6AF78F" w:rsidR="00855459" w:rsidRDefault="009D0F1D" w:rsidP="009D0F1D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«Здравоохранение, биомедицина, фармацевтика» (рынок НТИ </w:t>
      </w:r>
      <w:proofErr w:type="spellStart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HealthNet</w:t>
      </w:r>
      <w:proofErr w:type="spellEnd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459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EC6C34" w14:textId="762E0B14" w:rsidR="00855459" w:rsidRDefault="009D0F1D" w:rsidP="009D0F1D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«Компьютерные технологии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телекоммуникации» (рынок НТИ </w:t>
      </w:r>
      <w:proofErr w:type="spellStart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NeuroNet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459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389489A" w14:textId="2D054069" w:rsidR="00855459" w:rsidRDefault="009D0F1D" w:rsidP="009D0F1D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«Агропромышленный комплекс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пищевая промышленность» (рынок НТИ </w:t>
      </w:r>
      <w:proofErr w:type="spellStart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FoodNet</w:t>
      </w:r>
      <w:proofErr w:type="spellEnd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459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DEBE773" w14:textId="0BAB906E" w:rsidR="009D0F1D" w:rsidRDefault="009D0F1D" w:rsidP="009D0F1D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«Технологические решения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технологии в строительстве, жилищно-коммунальном хозяйстве, охране окружающей среды и ресурсосбережении» (рынок НТИ </w:t>
      </w:r>
      <w:proofErr w:type="spellStart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TechNet</w:t>
      </w:r>
      <w:proofErr w:type="spellEnd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459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9CAFCD" w14:textId="25444914" w:rsidR="000F5ED9" w:rsidRPr="000F5ED9" w:rsidRDefault="000F5ED9" w:rsidP="000F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ED9">
        <w:rPr>
          <w:rFonts w:ascii="Times New Roman" w:hAnsi="Times New Roman" w:cs="Times New Roman"/>
          <w:sz w:val="26"/>
          <w:szCs w:val="26"/>
        </w:rPr>
        <w:t xml:space="preserve">В период с 10 по 21 октября прошел обучающий этап конкурса, в котором приняло участие 134 человека. Обучающий этап прошел в четырех муниципальных </w:t>
      </w:r>
      <w:r w:rsidRPr="000F5ED9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образованиях Краснодарского края (г. Армавир, г. Новороссийск, Ленинградский район, станица Ленинградская, г. Краснодар), в ходе которого участники получили необходимые знания для доработки своих проектов. </w:t>
      </w:r>
    </w:p>
    <w:p w14:paraId="0EEEB7A2" w14:textId="77777777" w:rsidR="000F5ED9" w:rsidRPr="000F5ED9" w:rsidRDefault="000F5ED9" w:rsidP="000F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ED9">
        <w:rPr>
          <w:rFonts w:ascii="Times New Roman" w:hAnsi="Times New Roman" w:cs="Times New Roman"/>
          <w:sz w:val="26"/>
          <w:szCs w:val="26"/>
        </w:rPr>
        <w:t>В ходе обучающего этапа были рассмотрены темы:</w:t>
      </w:r>
    </w:p>
    <w:p w14:paraId="770786EF" w14:textId="1358262F" w:rsidR="000F5ED9" w:rsidRPr="000F5ED9" w:rsidRDefault="000F5ED9" w:rsidP="000F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ED9">
        <w:rPr>
          <w:rFonts w:ascii="Times New Roman" w:hAnsi="Times New Roman" w:cs="Times New Roman"/>
          <w:sz w:val="26"/>
          <w:szCs w:val="26"/>
        </w:rPr>
        <w:t>«Основы инновационного проектирования, правила разработки, составления</w:t>
      </w:r>
      <w:r>
        <w:rPr>
          <w:rFonts w:ascii="Times New Roman" w:hAnsi="Times New Roman" w:cs="Times New Roman"/>
          <w:sz w:val="26"/>
          <w:szCs w:val="26"/>
        </w:rPr>
        <w:br/>
      </w:r>
      <w:r w:rsidRPr="000F5ED9">
        <w:rPr>
          <w:rFonts w:ascii="Times New Roman" w:hAnsi="Times New Roman" w:cs="Times New Roman"/>
          <w:sz w:val="26"/>
          <w:szCs w:val="26"/>
        </w:rPr>
        <w:t>и презентации проектов»;</w:t>
      </w:r>
    </w:p>
    <w:p w14:paraId="76D06ACB" w14:textId="77777777" w:rsidR="000F5ED9" w:rsidRPr="000F5ED9" w:rsidRDefault="000F5ED9" w:rsidP="000F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ED9">
        <w:rPr>
          <w:rFonts w:ascii="Times New Roman" w:hAnsi="Times New Roman" w:cs="Times New Roman"/>
          <w:sz w:val="26"/>
          <w:szCs w:val="26"/>
        </w:rPr>
        <w:t>«Экономическая целесообразность проекта, перспективы коммерциализации»;</w:t>
      </w:r>
    </w:p>
    <w:p w14:paraId="349DE435" w14:textId="006C3061" w:rsidR="000F5ED9" w:rsidRPr="000F5ED9" w:rsidRDefault="000F5ED9" w:rsidP="000F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ED9">
        <w:rPr>
          <w:rFonts w:ascii="Times New Roman" w:hAnsi="Times New Roman" w:cs="Times New Roman"/>
          <w:sz w:val="26"/>
          <w:szCs w:val="26"/>
        </w:rPr>
        <w:t>«Алгоритм получения патента (документ, который дает исключительное право его владельцу на изобретение, промышленный образец, полезную модель</w:t>
      </w:r>
      <w:r>
        <w:rPr>
          <w:rFonts w:ascii="Times New Roman" w:hAnsi="Times New Roman" w:cs="Times New Roman"/>
          <w:sz w:val="26"/>
          <w:szCs w:val="26"/>
        </w:rPr>
        <w:br/>
      </w:r>
      <w:r w:rsidRPr="000F5ED9">
        <w:rPr>
          <w:rFonts w:ascii="Times New Roman" w:hAnsi="Times New Roman" w:cs="Times New Roman"/>
          <w:sz w:val="26"/>
          <w:szCs w:val="26"/>
        </w:rPr>
        <w:t>или селекционное достижение)».</w:t>
      </w:r>
    </w:p>
    <w:p w14:paraId="060EE1C1" w14:textId="51889EC7" w:rsidR="000F5ED9" w:rsidRPr="000F5ED9" w:rsidRDefault="000F5ED9" w:rsidP="000F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ED9">
        <w:rPr>
          <w:rFonts w:ascii="Times New Roman" w:hAnsi="Times New Roman" w:cs="Times New Roman"/>
          <w:sz w:val="26"/>
          <w:szCs w:val="26"/>
        </w:rPr>
        <w:t xml:space="preserve">По итогам обучающей программы участники доработали свои проекты </w:t>
      </w:r>
      <w:r w:rsidRPr="000F5ED9">
        <w:rPr>
          <w:rFonts w:ascii="Times New Roman" w:hAnsi="Times New Roman" w:cs="Times New Roman"/>
          <w:sz w:val="26"/>
          <w:szCs w:val="26"/>
        </w:rPr>
        <w:br/>
        <w:t xml:space="preserve">и представили их на второй заочный этап, из которых экспертный совет конкурса отобрал 40 лучших проектов для участия в очной презентации. </w:t>
      </w:r>
    </w:p>
    <w:p w14:paraId="091FED1D" w14:textId="6809F9C5" w:rsidR="000F5ED9" w:rsidRPr="000F5ED9" w:rsidRDefault="000F5ED9" w:rsidP="000F5ED9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5ED9">
        <w:rPr>
          <w:rFonts w:ascii="Times New Roman" w:hAnsi="Times New Roman" w:cs="Times New Roman"/>
          <w:sz w:val="26"/>
          <w:szCs w:val="26"/>
        </w:rPr>
        <w:t>В экспертный совет вошли преподаватели высших образовательных организаций и научные деятели, представители депутатского корпуса, общественные деятели, предприниматели, представители банков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2801"/>
        <w:gridCol w:w="595"/>
        <w:gridCol w:w="6234"/>
      </w:tblGrid>
      <w:tr w:rsidR="000F5ED9" w:rsidRPr="000F5ED9" w14:paraId="06556626" w14:textId="77777777" w:rsidTr="000F5ED9">
        <w:trPr>
          <w:trHeight w:val="80"/>
        </w:trPr>
        <w:tc>
          <w:tcPr>
            <w:tcW w:w="2802" w:type="dxa"/>
            <w:hideMark/>
          </w:tcPr>
          <w:p w14:paraId="28D82B4E" w14:textId="77777777" w:rsidR="000F5ED9" w:rsidRPr="000F5ED9" w:rsidRDefault="000F5ED9" w:rsidP="000F5ED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Анискова</w:t>
            </w:r>
            <w:proofErr w:type="spellEnd"/>
            <w:r w:rsidRPr="000F5E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022AE7" w14:textId="77777777" w:rsidR="000F5ED9" w:rsidRPr="000F5ED9" w:rsidRDefault="000F5ED9" w:rsidP="000F5ED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Инна Николаевна</w:t>
            </w:r>
          </w:p>
        </w:tc>
        <w:tc>
          <w:tcPr>
            <w:tcW w:w="595" w:type="dxa"/>
            <w:hideMark/>
          </w:tcPr>
          <w:p w14:paraId="5634920B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39D39DB1" w14:textId="77777777" w:rsidR="000F5ED9" w:rsidRPr="000F5ED9" w:rsidRDefault="000F5ED9" w:rsidP="000F5ED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кандидат медицинских наук, врач-дерматовенеролог высшей категории государственного бюджетного учреждения здравоохранения «Краевой центр охраны здоровья семьи и репродукции» министерства здравоохранения Краснодарского края»;</w:t>
            </w:r>
          </w:p>
        </w:tc>
      </w:tr>
      <w:tr w:rsidR="000F5ED9" w:rsidRPr="000F5ED9" w14:paraId="3E224713" w14:textId="77777777" w:rsidTr="000F5ED9">
        <w:trPr>
          <w:trHeight w:val="863"/>
        </w:trPr>
        <w:tc>
          <w:tcPr>
            <w:tcW w:w="2802" w:type="dxa"/>
            <w:hideMark/>
          </w:tcPr>
          <w:p w14:paraId="153C60ED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Золотавина</w:t>
            </w:r>
          </w:p>
          <w:p w14:paraId="485F2283" w14:textId="3D38805E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Марина Леон</w:t>
            </w:r>
            <w:r w:rsidR="000D46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довна</w:t>
            </w:r>
          </w:p>
        </w:tc>
        <w:tc>
          <w:tcPr>
            <w:tcW w:w="595" w:type="dxa"/>
            <w:hideMark/>
          </w:tcPr>
          <w:p w14:paraId="04BBE132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36BAFA54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кандидат биологических наук, доцент кафедры генетики, микробиологии и биотехнологии федерального государственного бюджетного               образовательного учреждения высшего                     образования «Кубанский государственный                  университет»;</w:t>
            </w:r>
          </w:p>
        </w:tc>
      </w:tr>
      <w:tr w:rsidR="000F5ED9" w:rsidRPr="000F5ED9" w14:paraId="11D2AE5C" w14:textId="77777777" w:rsidTr="000F5ED9">
        <w:trPr>
          <w:trHeight w:val="547"/>
        </w:trPr>
        <w:tc>
          <w:tcPr>
            <w:tcW w:w="2802" w:type="dxa"/>
            <w:hideMark/>
          </w:tcPr>
          <w:p w14:paraId="440D8695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Сотникова</w:t>
            </w:r>
          </w:p>
          <w:p w14:paraId="55F0E46F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Татьяна Олеговна</w:t>
            </w:r>
          </w:p>
        </w:tc>
        <w:tc>
          <w:tcPr>
            <w:tcW w:w="595" w:type="dxa"/>
            <w:hideMark/>
          </w:tcPr>
          <w:p w14:paraId="15785C28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4574183D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кандидат медицинских наук, врач-офтальмолог высшей квалификационной категории;</w:t>
            </w:r>
          </w:p>
        </w:tc>
      </w:tr>
      <w:tr w:rsidR="000F5ED9" w:rsidRPr="000F5ED9" w14:paraId="107F1510" w14:textId="77777777" w:rsidTr="000F5ED9">
        <w:trPr>
          <w:trHeight w:val="863"/>
        </w:trPr>
        <w:tc>
          <w:tcPr>
            <w:tcW w:w="2802" w:type="dxa"/>
            <w:hideMark/>
          </w:tcPr>
          <w:p w14:paraId="5A77BCDD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 xml:space="preserve">Ермак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br/>
              <w:t>Андрей Петрович</w:t>
            </w:r>
          </w:p>
        </w:tc>
        <w:tc>
          <w:tcPr>
            <w:tcW w:w="595" w:type="dxa"/>
            <w:hideMark/>
          </w:tcPr>
          <w:p w14:paraId="3E954207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7F12D4EA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начальник отдела сельскохозяйственного сопровождения, государственного казенного учреждения Краснодарского края «Кубанский                          сельскохозяйственный информационно-консультационный центр»;</w:t>
            </w:r>
          </w:p>
        </w:tc>
      </w:tr>
      <w:tr w:rsidR="000F5ED9" w:rsidRPr="000F5ED9" w14:paraId="0D1E918E" w14:textId="77777777" w:rsidTr="000F5ED9">
        <w:trPr>
          <w:trHeight w:val="565"/>
        </w:trPr>
        <w:tc>
          <w:tcPr>
            <w:tcW w:w="2802" w:type="dxa"/>
            <w:hideMark/>
          </w:tcPr>
          <w:p w14:paraId="7657CA9F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Степанов</w:t>
            </w:r>
          </w:p>
          <w:p w14:paraId="21051E5D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Артем Валерьевич</w:t>
            </w:r>
          </w:p>
        </w:tc>
        <w:tc>
          <w:tcPr>
            <w:tcW w:w="595" w:type="dxa"/>
            <w:hideMark/>
          </w:tcPr>
          <w:p w14:paraId="5C6A9F23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0167FB41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общества с ограниченной ответственностью «Аудит Про»;</w:t>
            </w:r>
          </w:p>
        </w:tc>
      </w:tr>
      <w:tr w:rsidR="000F5ED9" w:rsidRPr="000F5ED9" w14:paraId="3ACFA685" w14:textId="77777777" w:rsidTr="000F5ED9">
        <w:trPr>
          <w:trHeight w:val="426"/>
        </w:trPr>
        <w:tc>
          <w:tcPr>
            <w:tcW w:w="2802" w:type="dxa"/>
            <w:hideMark/>
          </w:tcPr>
          <w:p w14:paraId="68C2BD1E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 xml:space="preserve">Беляева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Татьяна </w:t>
            </w:r>
          </w:p>
          <w:p w14:paraId="11DE06A6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595" w:type="dxa"/>
            <w:hideMark/>
          </w:tcPr>
          <w:p w14:paraId="0DB1C8E7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7874FB0A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старший специалист 1 разряда отдела государственной службы и кадров Южного межрегионального Управления Россельхознадзора;</w:t>
            </w:r>
          </w:p>
        </w:tc>
      </w:tr>
      <w:tr w:rsidR="000F5ED9" w:rsidRPr="000F5ED9" w14:paraId="2757AA00" w14:textId="77777777" w:rsidTr="000F5ED9">
        <w:trPr>
          <w:trHeight w:val="426"/>
        </w:trPr>
        <w:tc>
          <w:tcPr>
            <w:tcW w:w="2802" w:type="dxa"/>
          </w:tcPr>
          <w:p w14:paraId="4B3407C5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 xml:space="preserve">Тимченко </w:t>
            </w:r>
          </w:p>
          <w:p w14:paraId="261AE709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Сергей Сергеевич</w:t>
            </w:r>
          </w:p>
          <w:p w14:paraId="711E0F45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hideMark/>
          </w:tcPr>
          <w:p w14:paraId="293CC374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1B22F682" w14:textId="3BA15D55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инженерно-технической политики, начальник отдела инженерно-технического развития и охраны труда в министерстве сельского хозяйства и перерабатывающей промышленности Краснодарского края;</w:t>
            </w:r>
          </w:p>
        </w:tc>
      </w:tr>
      <w:tr w:rsidR="000F5ED9" w:rsidRPr="000F5ED9" w14:paraId="7F459836" w14:textId="77777777" w:rsidTr="000F5ED9">
        <w:trPr>
          <w:trHeight w:val="626"/>
        </w:trPr>
        <w:tc>
          <w:tcPr>
            <w:tcW w:w="2802" w:type="dxa"/>
            <w:hideMark/>
          </w:tcPr>
          <w:p w14:paraId="6921947E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Иващенко</w:t>
            </w:r>
          </w:p>
          <w:p w14:paraId="484AA573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Кирилл Викторович</w:t>
            </w:r>
          </w:p>
        </w:tc>
        <w:tc>
          <w:tcPr>
            <w:tcW w:w="595" w:type="dxa"/>
            <w:hideMark/>
          </w:tcPr>
          <w:p w14:paraId="72BA1A65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68938AED" w14:textId="579C30A9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организации</w:t>
            </w:r>
            <w:r w:rsidR="000D46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D4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сопровождения научной деятельности</w:t>
            </w:r>
            <w:r w:rsidR="000D4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федерального государственного</w:t>
            </w:r>
            <w:r w:rsidR="000D4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бюджетног</w:t>
            </w:r>
            <w:r w:rsidR="000D461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  <w:r w:rsidR="000D4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высшего образования «Кубанский государственный аграрный</w:t>
            </w:r>
            <w:r w:rsidR="000D4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университет»;</w:t>
            </w:r>
          </w:p>
        </w:tc>
      </w:tr>
      <w:tr w:rsidR="000F5ED9" w:rsidRPr="000F5ED9" w14:paraId="47CCF45C" w14:textId="77777777" w:rsidTr="000F5ED9">
        <w:trPr>
          <w:trHeight w:val="475"/>
        </w:trPr>
        <w:tc>
          <w:tcPr>
            <w:tcW w:w="2802" w:type="dxa"/>
            <w:hideMark/>
          </w:tcPr>
          <w:p w14:paraId="2BED41F6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Антропов </w:t>
            </w:r>
          </w:p>
          <w:p w14:paraId="48083509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Леонид Алексеевич</w:t>
            </w:r>
          </w:p>
        </w:tc>
        <w:tc>
          <w:tcPr>
            <w:tcW w:w="595" w:type="dxa"/>
            <w:hideMark/>
          </w:tcPr>
          <w:p w14:paraId="7DE77CB9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34A8B8F9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руководитель трека образовательных программ инновационного центра Аквариум;</w:t>
            </w:r>
          </w:p>
        </w:tc>
      </w:tr>
      <w:tr w:rsidR="000F5ED9" w:rsidRPr="000F5ED9" w14:paraId="253248D8" w14:textId="77777777" w:rsidTr="000F5ED9">
        <w:trPr>
          <w:trHeight w:val="960"/>
        </w:trPr>
        <w:tc>
          <w:tcPr>
            <w:tcW w:w="2802" w:type="dxa"/>
            <w:hideMark/>
          </w:tcPr>
          <w:p w14:paraId="1CC74757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Чемерис</w:t>
            </w:r>
            <w:proofErr w:type="spellEnd"/>
            <w:r w:rsidRPr="000F5E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0886E2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Игорь Дмитриевич</w:t>
            </w:r>
          </w:p>
        </w:tc>
        <w:tc>
          <w:tcPr>
            <w:tcW w:w="595" w:type="dxa"/>
            <w:hideMark/>
          </w:tcPr>
          <w:p w14:paraId="762B615E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237" w:type="dxa"/>
            <w:hideMark/>
          </w:tcPr>
          <w:p w14:paraId="7943481C" w14:textId="7AFA8E73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информационного                       сопровождения и формирования политики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br/>
              <w:t>в области энергоэффективности Министерства               топливно-энергетического комплекса и</w:t>
            </w:r>
            <w:r w:rsidR="000D4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жилищно-коммунального хозяйства Краснодарского края;</w:t>
            </w:r>
          </w:p>
        </w:tc>
      </w:tr>
      <w:tr w:rsidR="000F5ED9" w:rsidRPr="000F5ED9" w14:paraId="6DBFCF24" w14:textId="77777777" w:rsidTr="000F5ED9">
        <w:trPr>
          <w:trHeight w:val="80"/>
        </w:trPr>
        <w:tc>
          <w:tcPr>
            <w:tcW w:w="2802" w:type="dxa"/>
            <w:hideMark/>
          </w:tcPr>
          <w:p w14:paraId="152144E3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Смычагин</w:t>
            </w:r>
            <w:proofErr w:type="spellEnd"/>
            <w:r w:rsidRPr="000F5E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5C77B5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Евгений Олегович</w:t>
            </w:r>
          </w:p>
        </w:tc>
        <w:tc>
          <w:tcPr>
            <w:tcW w:w="595" w:type="dxa"/>
            <w:hideMark/>
          </w:tcPr>
          <w:p w14:paraId="4E6919EB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31142AEF" w14:textId="6D1500CA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кандидат технических наук, преподаватель федерального государственного бюджетного образовательного учреждения высшего образования «Кубанский государственный технологический университет», генеральный директор общества</w:t>
            </w:r>
            <w:r w:rsidR="000D46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с ограниченной ответственностью «РУБИН»;</w:t>
            </w:r>
          </w:p>
        </w:tc>
      </w:tr>
      <w:tr w:rsidR="000F5ED9" w:rsidRPr="000F5ED9" w14:paraId="70465723" w14:textId="77777777" w:rsidTr="000F5ED9">
        <w:trPr>
          <w:trHeight w:val="80"/>
        </w:trPr>
        <w:tc>
          <w:tcPr>
            <w:tcW w:w="2802" w:type="dxa"/>
            <w:hideMark/>
          </w:tcPr>
          <w:p w14:paraId="727A7A62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Орехов</w:t>
            </w:r>
          </w:p>
          <w:p w14:paraId="5FB5E76D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Николай Дмитриевич</w:t>
            </w:r>
          </w:p>
        </w:tc>
        <w:tc>
          <w:tcPr>
            <w:tcW w:w="595" w:type="dxa"/>
            <w:hideMark/>
          </w:tcPr>
          <w:p w14:paraId="607C3B1B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18F453FA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бизнес-планированию общества с ограниченной ответственностью «ЮИКЦ»;</w:t>
            </w:r>
          </w:p>
        </w:tc>
      </w:tr>
      <w:tr w:rsidR="000F5ED9" w:rsidRPr="000F5ED9" w14:paraId="0EF96B12" w14:textId="77777777" w:rsidTr="000F5ED9">
        <w:trPr>
          <w:trHeight w:val="1031"/>
        </w:trPr>
        <w:tc>
          <w:tcPr>
            <w:tcW w:w="2802" w:type="dxa"/>
            <w:hideMark/>
          </w:tcPr>
          <w:p w14:paraId="5589D831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 xml:space="preserve">Беляк </w:t>
            </w:r>
          </w:p>
          <w:p w14:paraId="2437C105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Виктория                                Вячеславовна</w:t>
            </w:r>
          </w:p>
        </w:tc>
        <w:tc>
          <w:tcPr>
            <w:tcW w:w="595" w:type="dxa"/>
            <w:hideMark/>
          </w:tcPr>
          <w:p w14:paraId="09F4A1E7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08F3E088" w14:textId="17592DCC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ведущий консультант отдела публичных                        выступлений в управлении пресс-службы                     Краснодарского края департамента</w:t>
            </w:r>
            <w:r w:rsidR="000D4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информационной политики;</w:t>
            </w:r>
          </w:p>
        </w:tc>
      </w:tr>
      <w:tr w:rsidR="000F5ED9" w:rsidRPr="000F5ED9" w14:paraId="336DC55C" w14:textId="77777777" w:rsidTr="000F5ED9">
        <w:trPr>
          <w:trHeight w:val="691"/>
        </w:trPr>
        <w:tc>
          <w:tcPr>
            <w:tcW w:w="2802" w:type="dxa"/>
            <w:hideMark/>
          </w:tcPr>
          <w:p w14:paraId="118D44B8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Адибекян</w:t>
            </w:r>
            <w:proofErr w:type="spellEnd"/>
          </w:p>
          <w:p w14:paraId="7391FCA4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Сатик</w:t>
            </w:r>
            <w:proofErr w:type="spellEnd"/>
            <w:r w:rsidRPr="000F5E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Арамовна</w:t>
            </w:r>
            <w:proofErr w:type="spellEnd"/>
          </w:p>
        </w:tc>
        <w:tc>
          <w:tcPr>
            <w:tcW w:w="595" w:type="dxa"/>
            <w:vAlign w:val="bottom"/>
            <w:hideMark/>
          </w:tcPr>
          <w:p w14:paraId="42960974" w14:textId="77777777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10F573F2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отдела спецпроектов телеканала «Краснодар»</w:t>
            </w:r>
          </w:p>
        </w:tc>
      </w:tr>
      <w:tr w:rsidR="000F5ED9" w:rsidRPr="000F5ED9" w14:paraId="2AE4F5E2" w14:textId="77777777" w:rsidTr="000D4612">
        <w:trPr>
          <w:trHeight w:val="1207"/>
        </w:trPr>
        <w:tc>
          <w:tcPr>
            <w:tcW w:w="2802" w:type="dxa"/>
            <w:hideMark/>
          </w:tcPr>
          <w:p w14:paraId="153927FA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</w:p>
          <w:p w14:paraId="4CBF5538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>Лев Васильевич</w:t>
            </w:r>
          </w:p>
        </w:tc>
        <w:tc>
          <w:tcPr>
            <w:tcW w:w="595" w:type="dxa"/>
            <w:hideMark/>
          </w:tcPr>
          <w:p w14:paraId="63353669" w14:textId="533EB1FE" w:rsidR="000F5ED9" w:rsidRPr="000F5ED9" w:rsidRDefault="000F5ED9" w:rsidP="000F5ED9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hideMark/>
          </w:tcPr>
          <w:p w14:paraId="0B7537A9" w14:textId="77777777" w:rsidR="000F5ED9" w:rsidRPr="000F5ED9" w:rsidRDefault="000F5ED9" w:rsidP="000D461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D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регионального отделения Национального Центра Помощи пропавшим </w:t>
            </w:r>
            <w:r w:rsidRPr="000F5ED9">
              <w:rPr>
                <w:rFonts w:ascii="Times New Roman" w:hAnsi="Times New Roman" w:cs="Times New Roman"/>
                <w:sz w:val="26"/>
                <w:szCs w:val="26"/>
              </w:rPr>
              <w:br/>
              <w:t>и пострадавшим детям в Краснодарском Крае, эксперт Лиги Безопасного интернета.</w:t>
            </w:r>
          </w:p>
        </w:tc>
      </w:tr>
    </w:tbl>
    <w:p w14:paraId="0C217F95" w14:textId="77777777" w:rsidR="00AD0DFB" w:rsidRDefault="00AD0DFB" w:rsidP="000D461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1A67D7" w14:textId="57219A7F" w:rsidR="00C026B1" w:rsidRDefault="00AD0DFB" w:rsidP="00C02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очной презентации экспертным советом было определено 12 лучших молодых </w:t>
      </w:r>
      <w:proofErr w:type="spellStart"/>
      <w:r w:rsidRPr="00AD0D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инноваторов</w:t>
      </w:r>
      <w:proofErr w:type="spellEnd"/>
      <w:r w:rsidRPr="00AD0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Кубани 202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D0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Все участники очных презентаций отмечены ценными призами, и памятными подарками.</w:t>
      </w:r>
      <w:r w:rsid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Победителям и призерам выплачены денежные премии на общую сумму 200 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  <w:r w:rsidR="000D4612"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4612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каждой номинации за 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D4612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присуждена премия в размере 20 ты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0D4612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за 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D4612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17 тыс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4612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за 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D4612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13 тыс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4612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награждены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ценны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памятны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подарк</w:t>
      </w:r>
      <w:r w:rsid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407CA006" w14:textId="1A67A12B" w:rsidR="000D4612" w:rsidRP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Также, </w:t>
      </w:r>
      <w:r w:rsidRPr="000D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целью организации досуга, развития активной жизненной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D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гражданской позиции, вовлечения молодежи Краснодарского края в творческую деятельность 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проведено </w:t>
      </w:r>
      <w:r w:rsidRPr="000D461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массовое </w:t>
      </w:r>
      <w:r w:rsidRPr="000D4612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x-none" w:eastAsia="ru-RU"/>
        </w:rPr>
        <w:t xml:space="preserve">мероприятие, посвященное празднованию </w:t>
      </w:r>
      <w:r w:rsidRPr="000D461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Д</w:t>
      </w:r>
      <w:proofErr w:type="spellStart"/>
      <w:r w:rsidRPr="000D4612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x-none" w:eastAsia="ru-RU"/>
        </w:rPr>
        <w:t>ня</w:t>
      </w:r>
      <w:proofErr w:type="spellEnd"/>
      <w:r w:rsidRPr="000D4612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x-none" w:eastAsia="ru-RU"/>
        </w:rPr>
        <w:t xml:space="preserve"> молодежи</w:t>
      </w:r>
      <w:r w:rsidRPr="000D4612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 (далее – </w:t>
      </w:r>
      <w:r w:rsidRPr="000D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Start"/>
      <w:r w:rsidRPr="000D4612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ень</w:t>
      </w:r>
      <w:proofErr w:type="spellEnd"/>
      <w:r w:rsidRPr="000D4612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 молодежи</w:t>
      </w:r>
      <w:r w:rsidRPr="000D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мероприятие</w:t>
      </w:r>
      <w:r w:rsidRPr="000D4612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0813E318" w14:textId="2652B885" w:rsidR="000D4612" w:rsidRP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праздновании Дня молодежи приняли участие молодые люди в возрасте 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14 до 35 лет (включительно), проживающие на территории Краснодарского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г. Краснодар. </w:t>
      </w:r>
    </w:p>
    <w:p w14:paraId="65826A4D" w14:textId="53724D6A" w:rsid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08182564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проведения мероприятия была организована работа трех тематических зон: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 «Уличная активность»;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 «Возможности развития молодежи»;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зона «Комьюнити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пати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Мероприятие завершилось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фаер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-шоу от шоу-театра «Лотос».</w:t>
      </w:r>
    </w:p>
    <w:p w14:paraId="6310C6E1" w14:textId="23C7E6BB" w:rsid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охват мероприятия составил 140 289 человек.</w:t>
      </w:r>
    </w:p>
    <w:p w14:paraId="5671FD44" w14:textId="30DC28A3" w:rsid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создания условий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раскрытия творческого и интеллектуального потенциала молодых людей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2022 году был проведен </w:t>
      </w:r>
      <w:r w:rsidRPr="003761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</w:t>
      </w:r>
      <w:r w:rsidRPr="000D46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убок по интеллектуальным играм «</w:t>
      </w:r>
      <w:proofErr w:type="spellStart"/>
      <w:r w:rsidRPr="000D46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Квиз</w:t>
      </w:r>
      <w:proofErr w:type="spellEnd"/>
      <w:r w:rsidRPr="000D46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всех»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кубок)</w:t>
      </w:r>
      <w:r w:rsid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90FBE0C" w14:textId="181D8FB0" w:rsidR="00376149" w:rsidRPr="000D4612" w:rsidRDefault="00376149" w:rsidP="00376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кубка стали молодые люди Краснодарского края в возрасте от 14 до 35 лет (включительно).</w:t>
      </w:r>
    </w:p>
    <w:p w14:paraId="63098A40" w14:textId="4790B1B7" w:rsidR="000D4612" w:rsidRP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 29 ноября 2022 г. Включал в себя 7 раундов по 7 вопросов каждый. Продолжительность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квиза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составила 3 часа.</w:t>
      </w:r>
    </w:p>
    <w:p w14:paraId="0F19B475" w14:textId="3AAC025E" w:rsidR="000D4612" w:rsidRP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Регистрация на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длилась с 18 по 28 ноября 2022 г. включительно.</w:t>
      </w:r>
      <w:r w:rsid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итоге было зарегистрированы 23 команды с муниципальных образований: город Краснодар, город-курорт Геленджик,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Тимашенский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Брюховецкий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Славянский район, город Горячий ключ, Туапсинский район, Калининский район, город-герой Новороссийск.</w:t>
      </w:r>
    </w:p>
    <w:p w14:paraId="2A41AB5B" w14:textId="32F7B41C" w:rsidR="000D4612" w:rsidRPr="000D4612" w:rsidRDefault="000D4612" w:rsidP="00376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квизе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5 номинаций 1, 2 и 3 места присваивали по итогам ответов 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вопросы во всех 7 раундах, также был</w:t>
      </w:r>
      <w:r w:rsid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номинаци</w:t>
      </w:r>
      <w:r w:rsid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«Лучший капитан»</w:t>
      </w:r>
      <w:r w:rsid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«Приз зрительских симпатий»</w:t>
      </w:r>
      <w:r w:rsid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792E8" w14:textId="77777777" w:rsidR="000D4612" w:rsidRP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Кубок на «Приз зрительских симпатий» был выигран командой «Калининская» с большим отрывом от второго места.</w:t>
      </w:r>
    </w:p>
    <w:p w14:paraId="1EABA7BF" w14:textId="266FEB65" w:rsidR="000D4612" w:rsidRP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Победу в номинации «Лучший капитан» одержал капитан команды «Неформальная кибитка» </w:t>
      </w:r>
      <w:bookmarkStart w:id="1" w:name="_Hlk120714473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bookmarkEnd w:id="1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Полывьянов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Святослав Николаевич</w:t>
      </w:r>
      <w:r w:rsid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Новороссийска. </w:t>
      </w:r>
    </w:p>
    <w:p w14:paraId="3A4F1F95" w14:textId="77777777" w:rsidR="000D4612" w:rsidRP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проведения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квиза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победителями стали:</w:t>
      </w:r>
    </w:p>
    <w:p w14:paraId="087B5EC4" w14:textId="77777777" w:rsidR="000D4612" w:rsidRP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место – «Неформальная кибитка» (Новороссийск);</w:t>
      </w:r>
    </w:p>
    <w:p w14:paraId="7FEF2B30" w14:textId="77777777" w:rsidR="000D4612" w:rsidRP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«Без вариантов» (Славянск-на-Кубани);</w:t>
      </w:r>
    </w:p>
    <w:p w14:paraId="1558D42A" w14:textId="77777777" w:rsidR="000D4612" w:rsidRPr="000D4612" w:rsidRDefault="000D4612" w:rsidP="000D46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– «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Мостодень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(день мостов) (Краснодар).</w:t>
      </w:r>
    </w:p>
    <w:p w14:paraId="46EB4922" w14:textId="2EA6535D" w:rsidR="000D4612" w:rsidRPr="000D4612" w:rsidRDefault="000D4612" w:rsidP="00376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перерывов между 3 и 4 раундами и </w:t>
      </w:r>
      <w:proofErr w:type="gram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proofErr w:type="gram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7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раундомами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команд-участников выступал коллектив студии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эстрадно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-джазового вокала «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Vocal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Family</w:t>
      </w:r>
      <w:proofErr w:type="spellEnd"/>
      <w:r w:rsidRPr="000D461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лауреаты Всероссийского фестиваля «Российская студенческая весна 2022» с двумя концертными номерами.</w:t>
      </w:r>
    </w:p>
    <w:p w14:paraId="314AB28D" w14:textId="2B1CE569" w:rsidR="00A47A19" w:rsidRPr="00204D13" w:rsidRDefault="00A47A19" w:rsidP="00C84B5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активная </w:t>
      </w:r>
      <w:r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работа по созданию и развитию молодежных медиа-ресурсов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регулярно осуществляется публикация новостей в сфере молодежной политики,</w:t>
      </w:r>
      <w:r w:rsidR="00947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информационного материала, направленного на развитие личности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ГКУ КК МЦР</w:t>
      </w:r>
      <w:r w:rsidR="00A876D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социальных сетях на официальных аккаунтах «</w:t>
      </w:r>
      <w:proofErr w:type="spellStart"/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3B4739" w:rsidRPr="003B4739">
        <w:rPr>
          <w:rFonts w:ascii="Times New Roman" w:eastAsia="Times New Roman" w:hAnsi="Times New Roman" w:cs="Times New Roman"/>
          <w:sz w:val="26"/>
          <w:szCs w:val="26"/>
          <w:lang w:eastAsia="ru-RU"/>
        </w:rPr>
        <w:t>«Телеграмм»</w:t>
      </w:r>
      <w:r w:rsid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84B5A"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«Одноклассники». Общее количество подписчиков: 8 234 человека; количество посетителей сайта за 2022 год: более 6</w:t>
      </w:r>
      <w:r w:rsid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84B5A"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500.</w:t>
      </w:r>
    </w:p>
    <w:p w14:paraId="5D3DCE4A" w14:textId="50B1F38F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 11.3 Организация и проведение мероприятий, направленных на развитие талантов и способностей у детей и молодежи, в том числе студентов, путем поддержки общественных инициатив (проектов) и вовлечения в творческую деятельность в рамках реализации мероприятий регионального проекта Краснодарского края «Социальная активность»</w:t>
      </w:r>
      <w:r w:rsidR="00064B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5FA5B21" w14:textId="574A8A41" w:rsidR="007124BF" w:rsidRPr="00204D13" w:rsidRDefault="007124BF" w:rsidP="00A876D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</w:t>
      </w:r>
      <w:r w:rsidR="00A876DF" w:rsidRPr="00A876D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вовлечения студенческой молодежи Краснодарского края</w:t>
      </w:r>
      <w:r w:rsidR="00A876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876DF" w:rsidRPr="00A876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творческую деятельность, сохранения</w:t>
      </w:r>
      <w:r w:rsidR="00A87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76DF" w:rsidRPr="00A876D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приумножения нравственных и культурных достижений студенческой молодежи, совершенствования системы эстетического воспитания студенческой молодежи</w:t>
      </w:r>
      <w:r w:rsidR="00A87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4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 </w:t>
      </w:r>
      <w:r w:rsidRPr="009926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фестиваль «Российская студенческая весна</w:t>
      </w:r>
      <w:r w:rsidR="00A876D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9926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 Кубани»</w:t>
      </w:r>
      <w:r w:rsidR="004E77A9" w:rsidRPr="00204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Фестиваль)</w:t>
      </w:r>
      <w:r w:rsidRPr="00204D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75E532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Фестиваль проведен с марта по июнь 2022 года в три этапа: фестивали студенческого творчества в профессиональных образовательных организациях</w:t>
      </w:r>
      <w:r w:rsidRPr="00A876DF">
        <w:rPr>
          <w:rFonts w:ascii="Times New Roman" w:hAnsi="Times New Roman" w:cs="Times New Roman"/>
          <w:sz w:val="26"/>
          <w:szCs w:val="26"/>
        </w:rPr>
        <w:br/>
        <w:t>и организациях высшего образования, расположенных на территории Краснодарского края (далее – Образовательные организации) в очно-заочном формате, заочный конкурсный отбор и гала-концерт Фестиваля (далее – Финал).</w:t>
      </w:r>
    </w:p>
    <w:p w14:paraId="7C4B00AC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lastRenderedPageBreak/>
        <w:t>Фестивали студенческого творчества в Образовательных организациях</w:t>
      </w:r>
      <w:r w:rsidRPr="00A876DF">
        <w:rPr>
          <w:rFonts w:ascii="Times New Roman" w:hAnsi="Times New Roman" w:cs="Times New Roman"/>
          <w:sz w:val="26"/>
          <w:szCs w:val="26"/>
        </w:rPr>
        <w:br/>
        <w:t>в очно-заочном формате проведены с 23 марта по 2 мая 2022 г. на территории</w:t>
      </w:r>
      <w:r w:rsidRPr="00A876DF">
        <w:rPr>
          <w:rFonts w:ascii="Times New Roman" w:hAnsi="Times New Roman" w:cs="Times New Roman"/>
          <w:sz w:val="26"/>
          <w:szCs w:val="26"/>
        </w:rPr>
        <w:br/>
        <w:t xml:space="preserve">68 Образовательных организаций. </w:t>
      </w:r>
    </w:p>
    <w:p w14:paraId="6465AEEF" w14:textId="0DA679BC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Образовательные организации обеспечили проведение первого этапа среди обучающихся и выпускников Образовательных организаций (при наличии диплома или справки об окончании обучения в 2022 году) в возрасте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76DF">
        <w:rPr>
          <w:rFonts w:ascii="Times New Roman" w:hAnsi="Times New Roman" w:cs="Times New Roman"/>
          <w:sz w:val="26"/>
          <w:szCs w:val="26"/>
        </w:rPr>
        <w:t>от 16 до 35 лет</w:t>
      </w:r>
      <w:r>
        <w:rPr>
          <w:rFonts w:ascii="Times New Roman" w:hAnsi="Times New Roman" w:cs="Times New Roman"/>
          <w:sz w:val="26"/>
          <w:szCs w:val="26"/>
        </w:rPr>
        <w:br/>
      </w:r>
      <w:r w:rsidRPr="00A876DF">
        <w:rPr>
          <w:rFonts w:ascii="Times New Roman" w:hAnsi="Times New Roman" w:cs="Times New Roman"/>
          <w:sz w:val="26"/>
          <w:szCs w:val="26"/>
        </w:rPr>
        <w:t xml:space="preserve">в конкурсных направлениях Фестиваля: </w:t>
      </w:r>
      <w:bookmarkStart w:id="2" w:name="_Hlk72752910"/>
      <w:r w:rsidRPr="00A876DF">
        <w:rPr>
          <w:rFonts w:ascii="Times New Roman" w:hAnsi="Times New Roman" w:cs="Times New Roman"/>
          <w:sz w:val="26"/>
          <w:szCs w:val="26"/>
        </w:rPr>
        <w:t>«Вокальное», «Танцевальное», «Театральное», «Оригинальный жанр», «Журналистика», «Видео», «Инструментальное», «Мода», «Арт»</w:t>
      </w:r>
      <w:bookmarkEnd w:id="2"/>
      <w:r w:rsidRPr="00A876DF">
        <w:rPr>
          <w:rFonts w:ascii="Times New Roman" w:hAnsi="Times New Roman" w:cs="Times New Roman"/>
          <w:sz w:val="26"/>
          <w:szCs w:val="26"/>
        </w:rPr>
        <w:t>.</w:t>
      </w:r>
    </w:p>
    <w:p w14:paraId="6D311DFB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По итогам проведения этапа Образовательные организации направили победителей в номинациях конкурсных направлений Фестиваля для участия</w:t>
      </w:r>
      <w:r w:rsidRPr="00A876DF">
        <w:rPr>
          <w:rFonts w:ascii="Times New Roman" w:hAnsi="Times New Roman" w:cs="Times New Roman"/>
          <w:sz w:val="26"/>
          <w:szCs w:val="26"/>
        </w:rPr>
        <w:br/>
        <w:t>в заочном конкурсном отборе.</w:t>
      </w:r>
    </w:p>
    <w:p w14:paraId="105805CC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Заочный конкурсный отбор прошел:</w:t>
      </w:r>
    </w:p>
    <w:p w14:paraId="1BE30DE5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с 14 по 18 апреля 2022 г. для организаций высшего образования;</w:t>
      </w:r>
    </w:p>
    <w:p w14:paraId="7098D92A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с 20 апреля по 2 мая 2022 г. среди профессиональных образовательных организаций.</w:t>
      </w:r>
    </w:p>
    <w:p w14:paraId="32D00B55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Общий охват Фестиваля вместе со зрителями составил 1 957 человек:</w:t>
      </w:r>
    </w:p>
    <w:p w14:paraId="724F8515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охват организаций высшего образования – 559 человек;</w:t>
      </w:r>
    </w:p>
    <w:p w14:paraId="6FB16239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 xml:space="preserve">охват профессиональных образовательных организаций – 1 370 человек. </w:t>
      </w:r>
    </w:p>
    <w:p w14:paraId="03121E9F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Количество участников по ведомостям Образовательных организаций:</w:t>
      </w:r>
    </w:p>
    <w:p w14:paraId="692D5B41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организаций высшего образования – 416 человек,</w:t>
      </w:r>
    </w:p>
    <w:p w14:paraId="0C12ADE0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профессиональных образовательных организаций – 688 человек.</w:t>
      </w:r>
    </w:p>
    <w:p w14:paraId="2D57E7CA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Количество заявок в заочном этапе от 9 организаций высшего образования составило 135:</w:t>
      </w:r>
    </w:p>
    <w:p w14:paraId="2063F445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 xml:space="preserve">«Вокальное» направление: 41 заявка/103 человека; </w:t>
      </w:r>
    </w:p>
    <w:p w14:paraId="359EC446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«Танцевальное»: 29 заявок/222 человека;</w:t>
      </w:r>
    </w:p>
    <w:p w14:paraId="26DC76AA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«Театральное»: 31 заявка/42 человека;</w:t>
      </w:r>
    </w:p>
    <w:p w14:paraId="72C12B4D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«Оригинальный жанр»: 6 заявок/39 человек;</w:t>
      </w:r>
    </w:p>
    <w:p w14:paraId="77A7171D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 xml:space="preserve">«Видео»: 5 заявок/12 человек; </w:t>
      </w:r>
    </w:p>
    <w:p w14:paraId="602EB456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 xml:space="preserve">«Инструментальное»: 11 заявок/24 человека; </w:t>
      </w:r>
    </w:p>
    <w:p w14:paraId="7AC92A5E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«Мода»: 5 заявок/21 человек;</w:t>
      </w:r>
    </w:p>
    <w:p w14:paraId="126B6444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«Журналистика»: 5 заявок/6 человек;</w:t>
      </w:r>
    </w:p>
    <w:p w14:paraId="3CF251F4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«Арт»: 2 заявки/2 человека.</w:t>
      </w:r>
    </w:p>
    <w:p w14:paraId="373EE1E5" w14:textId="40D85641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Студенты организаций высшего образования, получившие наибольшее количество баллов по оценке жюри в номинациях конкурсных направлений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76DF">
        <w:rPr>
          <w:rFonts w:ascii="Times New Roman" w:hAnsi="Times New Roman" w:cs="Times New Roman"/>
          <w:sz w:val="26"/>
          <w:szCs w:val="26"/>
        </w:rPr>
        <w:t>по итогам заочного конкурсного отбора приняли участие в гала-концерте Фестиваля</w:t>
      </w:r>
      <w:r>
        <w:rPr>
          <w:rFonts w:ascii="Times New Roman" w:hAnsi="Times New Roman" w:cs="Times New Roman"/>
          <w:sz w:val="26"/>
          <w:szCs w:val="26"/>
        </w:rPr>
        <w:br/>
      </w:r>
      <w:r w:rsidRPr="00A876DF">
        <w:rPr>
          <w:rFonts w:ascii="Times New Roman" w:hAnsi="Times New Roman" w:cs="Times New Roman"/>
          <w:sz w:val="26"/>
          <w:szCs w:val="26"/>
        </w:rPr>
        <w:t>(для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76DF">
        <w:rPr>
          <w:rFonts w:ascii="Times New Roman" w:hAnsi="Times New Roman" w:cs="Times New Roman"/>
          <w:sz w:val="26"/>
          <w:szCs w:val="26"/>
        </w:rPr>
        <w:t>организаций высшего образования гала-концерт прошел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76DF">
        <w:rPr>
          <w:rFonts w:ascii="Times New Roman" w:hAnsi="Times New Roman" w:cs="Times New Roman"/>
          <w:sz w:val="26"/>
          <w:szCs w:val="26"/>
        </w:rPr>
        <w:t>22 апреля 2022 г.</w:t>
      </w:r>
      <w:r>
        <w:rPr>
          <w:rFonts w:ascii="Times New Roman" w:hAnsi="Times New Roman" w:cs="Times New Roman"/>
          <w:sz w:val="26"/>
          <w:szCs w:val="26"/>
        </w:rPr>
        <w:br/>
      </w:r>
      <w:r w:rsidRPr="00A876DF">
        <w:rPr>
          <w:rFonts w:ascii="Times New Roman" w:hAnsi="Times New Roman" w:cs="Times New Roman"/>
          <w:sz w:val="26"/>
          <w:szCs w:val="26"/>
        </w:rPr>
        <w:t>по адресу: г. Краснодар, ул. Пашковская, д. 146 (Дом культуры учащейся молодежи Краснодарского края).</w:t>
      </w:r>
    </w:p>
    <w:p w14:paraId="026CE962" w14:textId="77777777" w:rsidR="00A876DF" w:rsidRPr="00A876DF" w:rsidRDefault="00A876DF" w:rsidP="00A876D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6DF">
        <w:rPr>
          <w:rFonts w:ascii="Times New Roman" w:hAnsi="Times New Roman" w:cs="Times New Roman"/>
          <w:sz w:val="26"/>
          <w:szCs w:val="26"/>
        </w:rPr>
        <w:t>Всего в третьем этапе было рассмотрено 78 конкурсных номеров</w:t>
      </w:r>
      <w:r w:rsidRPr="00A876DF">
        <w:rPr>
          <w:rFonts w:ascii="Times New Roman" w:hAnsi="Times New Roman" w:cs="Times New Roman"/>
          <w:sz w:val="26"/>
          <w:szCs w:val="26"/>
        </w:rPr>
        <w:br/>
        <w:t xml:space="preserve">из 8 организаций высшего образования. </w:t>
      </w:r>
    </w:p>
    <w:p w14:paraId="6E2B00E0" w14:textId="4544F4A0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064B87">
        <w:rPr>
          <w:rFonts w:ascii="Times New Roman" w:hAnsi="Times New Roman" w:cs="Times New Roman"/>
          <w:sz w:val="26"/>
          <w:szCs w:val="26"/>
        </w:rPr>
        <w:t>На основании рекомендаций жюри Финала была сформирована делегация Краснодарского края для участия в конкурсной программе ХХ</w:t>
      </w:r>
      <w:r w:rsidRPr="00064B87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064B87">
        <w:rPr>
          <w:rFonts w:ascii="Times New Roman" w:hAnsi="Times New Roman" w:cs="Times New Roman"/>
          <w:sz w:val="26"/>
          <w:szCs w:val="26"/>
        </w:rPr>
        <w:t xml:space="preserve"> Всероссийского фестиваля «Российская студенческая весна» (далее – </w:t>
      </w:r>
      <w:r w:rsidRPr="00064B87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Pr="00064B87">
        <w:rPr>
          <w:rFonts w:ascii="Times New Roman" w:hAnsi="Times New Roman" w:cs="Times New Roman"/>
          <w:sz w:val="26"/>
          <w:szCs w:val="26"/>
        </w:rPr>
        <w:t xml:space="preserve"> Фестиваль) национального финала программы поддержки и развития студенческого творчества «Российская студенческая весна» для организаций высшего образования в г. Самара в составе 60 человек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5D4305" w14:textId="77777777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Количество заявок в заочном конкурсном отборе от 59 профессиональных образовательных организаций составило 266: </w:t>
      </w:r>
    </w:p>
    <w:p w14:paraId="24E0EF89" w14:textId="77777777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«Вокальное»: 143 заявки/303 человека; </w:t>
      </w:r>
    </w:p>
    <w:p w14:paraId="645210A4" w14:textId="77777777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«Танцевальное»: 45 заявок/155 человек;</w:t>
      </w:r>
    </w:p>
    <w:p w14:paraId="3B55546C" w14:textId="77777777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«Театральное»: 38 заявок/129 человек;</w:t>
      </w:r>
    </w:p>
    <w:p w14:paraId="53947BD7" w14:textId="77777777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«Оригинальный жанр»: 14 заявок/31 человек;</w:t>
      </w:r>
    </w:p>
    <w:p w14:paraId="025FC153" w14:textId="77777777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«Медиа»: 5 заявок/5 человек; </w:t>
      </w:r>
    </w:p>
    <w:p w14:paraId="2E8834F1" w14:textId="77777777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«Инструментальное»: 13 заявок/15 человек; </w:t>
      </w:r>
    </w:p>
    <w:p w14:paraId="3A63C657" w14:textId="77777777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«Мода»: 3 заявки/3 человека;</w:t>
      </w:r>
    </w:p>
    <w:p w14:paraId="20BCB859" w14:textId="77777777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«Журналистика»: 2 заявки/2 человека;</w:t>
      </w:r>
    </w:p>
    <w:p w14:paraId="02F8DF6A" w14:textId="77777777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«Арт»: 3 заявки/3 человека.</w:t>
      </w:r>
    </w:p>
    <w:p w14:paraId="209F9803" w14:textId="5551CBAF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Гала-концерт для победителей заочного этапа профессиональных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 был проведен 4 мая 2022 г.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Краснодар,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Пашковская, д. 146 (Дом культуры учащейся молодежи Краснодарского края).</w:t>
      </w:r>
    </w:p>
    <w:p w14:paraId="25976EE7" w14:textId="49FCD16E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третьем этапе было рассмотрено 61 конкурсный номер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33 профессиональных образовательных организаций. </w:t>
      </w:r>
    </w:p>
    <w:p w14:paraId="45928EE3" w14:textId="46B60A32" w:rsid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рекомендаций жюри Финала была сформирована делегация Краснодарского края для участия в конкурсной программе ХХ</w:t>
      </w:r>
      <w:r w:rsidRPr="00064B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Фестиваля среди профессиональных образовательных организаций в г. Челябинск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19 человек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4F86E6" w14:textId="7313668D" w:rsidR="00022B0F" w:rsidRPr="00022B0F" w:rsidRDefault="00022B0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приобщения молодежи Краснодарского края к достижениям в области государственной молодежной политики, реализации творческого и интеллектуального потенциала молодых людей с </w:t>
      </w:r>
      <w:r w:rsid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</w:t>
      </w:r>
      <w:r w:rsid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прошел </w:t>
      </w:r>
      <w:r w:rsidRPr="00022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молодежный творческий фестиваль «AРT-неделя» 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Фестиваль). </w:t>
      </w:r>
    </w:p>
    <w:p w14:paraId="581B5EAB" w14:textId="24B6D329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естиваля стали молодые люди в возрасте от 14 до 35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(включительно), в том числе представители и активисты молодежных общественных организаций, действующих на территории муниципальных образований, обучающиеся образовательных организации высшего образования, а также призеры и победители Всероссийского фестиваля «Российская студенческая весна».</w:t>
      </w:r>
    </w:p>
    <w:p w14:paraId="286151A9" w14:textId="5E546A83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Фестиваля прошло 4 мероприятия: гастрольный тур с призерами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финалистами «Российской студенческой весны 2021, 2022 гг.», «Школа </w:t>
      </w:r>
      <w:proofErr w:type="spellStart"/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студвесны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Кубани», «Школа организаторов </w:t>
      </w:r>
      <w:proofErr w:type="spellStart"/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студвесны</w:t>
      </w:r>
      <w:proofErr w:type="spellEnd"/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Кубани», круглый стол «Перспективы развития реализации программы поддержки и развития студенческого творчества Российская студенческая весна на территории Краснодарского края».</w:t>
      </w:r>
    </w:p>
    <w:p w14:paraId="0203DA93" w14:textId="1B6FB89A" w:rsidR="00064B87" w:rsidRPr="00064B87" w:rsidRDefault="00064B87" w:rsidP="00064B87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Гастрольный тур творческих коллективов и исполнителей – лауреато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призеров Всероссийского фестиваля «Российская студенческая весна» прошел с 22 по 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сентября 2022 года в 5 городах </w:t>
      </w:r>
      <w:r w:rsidRPr="00064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Краснодарского края (г. Краснодар, </w:t>
      </w:r>
      <w:r w:rsidRPr="00064B87">
        <w:rPr>
          <w:rFonts w:ascii="Times New Roman" w:hAnsi="Times New Roman" w:cs="Times New Roman"/>
          <w:sz w:val="24"/>
          <w:szCs w:val="24"/>
        </w:rPr>
        <w:t>г. Ейск, г. Лабинск,</w:t>
      </w:r>
      <w:r>
        <w:rPr>
          <w:rFonts w:ascii="Times New Roman" w:hAnsi="Times New Roman" w:cs="Times New Roman"/>
          <w:sz w:val="24"/>
          <w:szCs w:val="24"/>
        </w:rPr>
        <w:br/>
      </w:r>
      <w:r w:rsidRPr="00064B87">
        <w:rPr>
          <w:rFonts w:ascii="Times New Roman" w:hAnsi="Times New Roman" w:cs="Times New Roman"/>
          <w:sz w:val="24"/>
          <w:szCs w:val="24"/>
        </w:rPr>
        <w:t>г. Новороссийск, г. Тихорецк)</w:t>
      </w:r>
      <w:r w:rsidRPr="00064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Гастрольный тур представляет собой проведение театрализованных концертов длительностью 90 минут. </w:t>
      </w:r>
    </w:p>
    <w:p w14:paraId="3B590596" w14:textId="42F51A99" w:rsidR="00064B87" w:rsidRPr="00064B87" w:rsidRDefault="00064B87" w:rsidP="00C84B5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«Школа </w:t>
      </w:r>
      <w:proofErr w:type="spellStart"/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студвесны</w:t>
      </w:r>
      <w:proofErr w:type="spellEnd"/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Кубани» (далее – Школа) состоялась с 27 по 29 сентября 2022 года. Школа состояла из серии обучающих мастер-классов с участием 4 экспертов Всероссийского фестиваля «Российская студенческая весна». Мастер-классы проводились по 4 направлениям: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окальное направление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х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ореография</w:t>
      </w:r>
      <w:r w:rsid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, м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астер-классы по оригинальному жанру</w:t>
      </w:r>
      <w:r w:rsid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, м</w:t>
      </w:r>
      <w:r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астер-классы по театральному направлению</w:t>
      </w:r>
      <w:r w:rsid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6C5B44" w14:textId="5C9A2A88" w:rsidR="00C84B5A" w:rsidRPr="00C84B5A" w:rsidRDefault="00C84B5A" w:rsidP="00C84B5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сентября 2022 г. состоялась «Школа организаторов </w:t>
      </w:r>
      <w:proofErr w:type="spellStart"/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студвесны</w:t>
      </w:r>
      <w:proofErr w:type="spellEnd"/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Кубани»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г. Краснодар, ул. Пашковская, д. 146 (Дом культуры учащейся молодежи Краснодарского края). Это региональная конференция для представителей образовательных организаций, а также представителей органов местного </w:t>
      </w: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самоуправления, осуществляющих управление в сфере молодежной политики, муниципальных образований Краснодарского края.</w:t>
      </w:r>
    </w:p>
    <w:p w14:paraId="7B52A345" w14:textId="70EFF9A8" w:rsidR="00064B87" w:rsidRDefault="00C84B5A" w:rsidP="00095A45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Круглый стол на тему: «Перспективы развития реализации программы поддержки и развития студенческого творчества Российская студенческая весна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Краснодарского края» состоялся 29 сентября 2022 г.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Краснодар, ул. Красная, д. 55 (Краснодарская филармония им. Г.Ф. Пономаренко).</w:t>
      </w:r>
    </w:p>
    <w:p w14:paraId="78D5CA2B" w14:textId="1B550A63" w:rsidR="00022B0F" w:rsidRDefault="00095A45" w:rsidP="007F24EE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число участников фестиваля составило </w:t>
      </w:r>
      <w:r w:rsid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16 041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из них </w:t>
      </w:r>
      <w:r w:rsidR="00C84B5A"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2 250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очно, </w:t>
      </w:r>
      <w:r w:rsid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13 791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B5A" w:rsidRPr="00064B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</w:t>
      </w:r>
      <w:r w:rsidR="007F24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F29C8C" w14:textId="6E9C3FDD" w:rsidR="00C84B5A" w:rsidRDefault="00C84B5A" w:rsidP="00C84B5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создания условий для пробуждения интереса у молодежи Краснодарского края, обладающей творческим потенциалом к сфере киноиндустрии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</w:t>
      </w:r>
      <w:r w:rsidRPr="003761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лаборатория любительского кино «</w:t>
      </w:r>
      <w:proofErr w:type="spellStart"/>
      <w:r w:rsidRPr="003761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Кинофест</w:t>
      </w:r>
      <w:proofErr w:type="spellEnd"/>
      <w:r w:rsidRPr="003761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proofErr w:type="spellStart"/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Кинофест</w:t>
      </w:r>
      <w:proofErr w:type="spellEnd"/>
      <w:r w:rsidRPr="00C84B5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0C4EC4" w14:textId="2CB56282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Кинофест</w:t>
      </w:r>
      <w:proofErr w:type="spellEnd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 в период с 30 августа по 28 сентября 2022 года: </w:t>
      </w:r>
    </w:p>
    <w:p w14:paraId="6536812E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30 августа по 11 сентября – формирование команд участниц </w:t>
      </w:r>
      <w:proofErr w:type="spellStart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Кинофеста</w:t>
      </w:r>
      <w:proofErr w:type="spellEnd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06A297" w14:textId="62222883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сентября – открытие </w:t>
      </w:r>
      <w:proofErr w:type="spellStart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Кинофеста</w:t>
      </w:r>
      <w:proofErr w:type="spellEnd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проведение образовательного интенсива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команд-участниц;</w:t>
      </w:r>
    </w:p>
    <w:p w14:paraId="549875BD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с 14 по 23 сентября – съемка конкурсных работ;</w:t>
      </w:r>
    </w:p>
    <w:p w14:paraId="77E9A94D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28 сентября – торжественная церемония награждения.</w:t>
      </w:r>
    </w:p>
    <w:p w14:paraId="5A10E06A" w14:textId="53791C3B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</w:t>
      </w:r>
      <w:proofErr w:type="spellStart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Кинофеста</w:t>
      </w:r>
      <w:proofErr w:type="spellEnd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стали молодые люди, проживающие на территории Краснодарского края в возрасте от 14 до 35 лет (включительно), школьники, студенты, представители подростково-молодежных клубов по месту жительства.</w:t>
      </w:r>
    </w:p>
    <w:p w14:paraId="24F388C2" w14:textId="5822AA60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проведения первого этапа было зарегистрировано 37 команд-участниц, в составе 171 человека. Приняли участие в образовательных интенсивах 165 человек. </w:t>
      </w:r>
    </w:p>
    <w:p w14:paraId="2DD235E5" w14:textId="44EF0469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Съемка конкурсных работ прошла в следующих муниципальных образованиях: Динской, Апшеронский, Славянский, </w:t>
      </w:r>
      <w:proofErr w:type="spellStart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Тимашевский</w:t>
      </w:r>
      <w:proofErr w:type="spellEnd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Северский, Лабинский, Павловский, </w:t>
      </w:r>
      <w:proofErr w:type="spellStart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Абинский</w:t>
      </w:r>
      <w:proofErr w:type="spellEnd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Туапсинский районы, </w:t>
      </w:r>
      <w:proofErr w:type="spellStart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Приморско-Ахтарский</w:t>
      </w:r>
      <w:proofErr w:type="spellEnd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городах: Армавир, Геленджик, Краснодар, Анапа.</w:t>
      </w:r>
    </w:p>
    <w:p w14:paraId="746A6D9A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Съемка конкурсных работ была осуществлена по следующим направления:</w:t>
      </w:r>
    </w:p>
    <w:p w14:paraId="31FB9DDD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сити-брендинг;</w:t>
      </w:r>
    </w:p>
    <w:p w14:paraId="1CE3F6F0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документальное;</w:t>
      </w:r>
    </w:p>
    <w:p w14:paraId="70850BE2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культура;</w:t>
      </w:r>
    </w:p>
    <w:p w14:paraId="3B25CDDF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комедийный жанр;</w:t>
      </w:r>
    </w:p>
    <w:p w14:paraId="3457A5BA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ролик.</w:t>
      </w:r>
    </w:p>
    <w:p w14:paraId="217D8F83" w14:textId="41F8153F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проведения съемок конкурсных работ, к оценке жюри было допущено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19 конкурсных заданий.</w:t>
      </w:r>
    </w:p>
    <w:p w14:paraId="68F75E3E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жюри прошла по 9 номинациям:</w:t>
      </w:r>
    </w:p>
    <w:p w14:paraId="74E75F90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«Лучший сценарий»;</w:t>
      </w:r>
    </w:p>
    <w:p w14:paraId="6B4A1EDB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«Лучшее музыкальное сопровождение»;</w:t>
      </w:r>
    </w:p>
    <w:p w14:paraId="158EA807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«Лучшая актерская игра»</w:t>
      </w:r>
    </w:p>
    <w:p w14:paraId="1CD0E0BF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«Лучшая операторская работа»</w:t>
      </w:r>
    </w:p>
    <w:p w14:paraId="144ACED0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«Приз зрительских симпатий»;</w:t>
      </w:r>
    </w:p>
    <w:p w14:paraId="14ECC9B9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«Специальный приз от спонсоров»;</w:t>
      </w:r>
    </w:p>
    <w:p w14:paraId="5B036E9C" w14:textId="77777777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«Лучшая режиссерская работа»;</w:t>
      </w:r>
    </w:p>
    <w:p w14:paraId="2DB73D8D" w14:textId="20891F28" w:rsid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«Лучший монтаж»</w:t>
      </w:r>
      <w:r w:rsid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7D0D82" w14:textId="0DFDFF56" w:rsidR="00376149" w:rsidRPr="0055216A" w:rsidRDefault="00376149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«Лучший реквизит».</w:t>
      </w:r>
    </w:p>
    <w:p w14:paraId="69C10CC2" w14:textId="41020B4A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охват </w:t>
      </w:r>
      <w:proofErr w:type="spellStart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Кинофест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вместе со зрителями составил 300 человек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E1353B5" w14:textId="334CA816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участников, выполнивших конкурсные задания, составило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95 человек. </w:t>
      </w:r>
    </w:p>
    <w:p w14:paraId="367F0971" w14:textId="62D3947B" w:rsidR="0055216A" w:rsidRPr="0055216A" w:rsidRDefault="0055216A" w:rsidP="0055216A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Конкурсные работы участников, получившие наибольшее количество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жюри в номинациях конкурсных направлений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216A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допущены к просмотру на торжественной церемонии награждения участников (церемония награждения участников прошла 28 сентября 2022 г. по адресу: г. Краснодар, ул. Пашковская, д. 146 (Дом культуры учащейся молодежи Краснодарского края).</w:t>
      </w:r>
    </w:p>
    <w:p w14:paraId="56D4BD26" w14:textId="67914FA0" w:rsidR="00376149" w:rsidRPr="00376149" w:rsidRDefault="00376149" w:rsidP="00376149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выявления и поддержки талантливой молодежи, продвижения студенческого творчества, развития общественных, социальных и культурных связей среди молодежи Краснодарского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 </w:t>
      </w:r>
      <w:r w:rsidRPr="003761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конкурс «Мистер и мисс студенчество»</w:t>
      </w: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E9CD61" w14:textId="0B6777E1" w:rsidR="00376149" w:rsidRPr="00376149" w:rsidRDefault="00376149" w:rsidP="00376149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состоял из двух этапов: первый этап – заочный (отборочный), второй этап </w:t>
      </w:r>
      <w:bookmarkStart w:id="3" w:name="_Hlk115961276"/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bookmarkEnd w:id="3"/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очный (финальный).</w:t>
      </w:r>
    </w:p>
    <w:p w14:paraId="6331FF52" w14:textId="6446C65B" w:rsidR="00376149" w:rsidRPr="00376149" w:rsidRDefault="00376149" w:rsidP="00376149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отборочном этапе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подано 26 заявок. </w:t>
      </w: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заседания отборочной комиссии 12 конкурсантов прошли во второй (финальный) этап Конкурса (6 студентов и 6 студенток):</w:t>
      </w:r>
    </w:p>
    <w:p w14:paraId="1B1C9E86" w14:textId="77777777" w:rsidR="00376149" w:rsidRPr="00376149" w:rsidRDefault="00376149" w:rsidP="00376149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(финальный) этап состоялся 4 октября 2022 г. в государственном бюджетном учреждении дополнительного образования «Дом культуры учащейся молодежи» Краснодарского края (г. Краснодар, ул. Пашковская, 146).</w:t>
      </w:r>
    </w:p>
    <w:p w14:paraId="6E9B0D9F" w14:textId="406DDAE6" w:rsidR="00376149" w:rsidRPr="00376149" w:rsidRDefault="00376149" w:rsidP="00EE0D7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финального этапа: общий танец-дефиле</w:t>
      </w:r>
      <w:r w:rsid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</w:t>
      </w:r>
      <w:proofErr w:type="spellStart"/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видеовизиток</w:t>
      </w:r>
      <w:proofErr w:type="spellEnd"/>
      <w:r w:rsid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творческих номеров</w:t>
      </w:r>
      <w:r w:rsid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дефиле в вечерних образах</w:t>
      </w:r>
      <w:r w:rsid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4AE2B0" w14:textId="51737754" w:rsidR="00C84B5A" w:rsidRPr="00C84B5A" w:rsidRDefault="00376149" w:rsidP="00EE0D7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программы выступили приглашенные коллективы Краснодарского края: детский театр песни «Большая перемена» (8 человек), ансамбль народной песни «Родня» (8 человек). </w:t>
      </w:r>
    </w:p>
    <w:p w14:paraId="287C2B4B" w14:textId="520941C4" w:rsidR="00C84B5A" w:rsidRDefault="00EE0D7F" w:rsidP="007F24EE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охват мероприятия – 3 229 человек.</w:t>
      </w:r>
    </w:p>
    <w:p w14:paraId="44A08F1D" w14:textId="5F71143B" w:rsidR="00EE0D7F" w:rsidRPr="00EE0D7F" w:rsidRDefault="00EE0D7F" w:rsidP="00EE0D7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26 августа 2022 г. в «Арт-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резиденции.Краснодар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адресу г. Краснодар,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Красная/ул. Гоголя №41,43,45/64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состоялся </w:t>
      </w:r>
      <w:r w:rsidRPr="00EE0D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молодежный проект Краснодарского края «Мода по-русски» 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Проект) с целью развития творческого потенциала молодежи Краснодарского края. </w:t>
      </w:r>
    </w:p>
    <w:p w14:paraId="4789E33F" w14:textId="2597BD99" w:rsidR="00EE0D7F" w:rsidRPr="00EE0D7F" w:rsidRDefault="00EE0D7F" w:rsidP="00EE0D7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включал следующие мероприятия: модный показ взрослых и детских коллекций дизайнеров из Краснодарского края, модный маркет (выставка-продажа работ дизайнеров одежды, аксессуаров и т.д.), мастер-класс и открытую лекцию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модных стилистов, дизайнеров, гаражную распродажу одежды и аксессуаров, круглый стол «Тенденции и перспективы развития индустрии моды в Краснодарском крае».</w:t>
      </w:r>
    </w:p>
    <w:p w14:paraId="0FDFCF4B" w14:textId="77777777" w:rsidR="00EE0D7F" w:rsidRPr="00EE0D7F" w:rsidRDefault="00EE0D7F" w:rsidP="00EE0D7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показе взрослой одежды были представлены коллекции брендов: «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Natasha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Balo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«CAREC.O», «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OlyaSadovaya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OS», «OLGA KOLIBRI», Модный дом «Велик День», «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Stassi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Design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«LINBRO», «VSEMLLYUBOV», «IMDSR», коллекции «Когда деревья были большими» и «Формула скорости», 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выполненые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руководством кафедры дизайна костюма Кубанского государственного университета.</w:t>
      </w:r>
    </w:p>
    <w:p w14:paraId="182016D6" w14:textId="77777777" w:rsidR="00EE0D7F" w:rsidRPr="00EE0D7F" w:rsidRDefault="00EE0D7F" w:rsidP="00EE0D7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показе детской одежды были представлены коллекции брендов: «SOVANA», «BERNY», «Ирина Золотова», «AP.KIDS», «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Sofya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Tereshina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«IFFI», «Антонина 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Новосартова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Nadolinskaia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Viktoriia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«M. VINICHENKO 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Design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коллекция «</w:t>
      </w:r>
      <w:proofErr w:type="spellStart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Пампон</w:t>
      </w:r>
      <w:proofErr w:type="spellEnd"/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выполненная под руководством кафедры дизайна костюма Кубанского государственного университета.</w:t>
      </w:r>
    </w:p>
    <w:p w14:paraId="50EB9356" w14:textId="73263218" w:rsidR="00EE0D7F" w:rsidRPr="00EE0D7F" w:rsidRDefault="00EE0D7F" w:rsidP="00EE0D7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Проведены: лекция «Создаем капсульный гардероб с модным стилистом»,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мастер-класс по созданию украшения для волос в технике макраме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803443" w14:textId="77777777" w:rsidR="00EE0D7F" w:rsidRPr="00EE0D7F" w:rsidRDefault="00EE0D7F" w:rsidP="00EE0D7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круглого стола «Тенденции и перспективы развития индустрии моды в Краснодарском крае» участники обсудили точки роста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 перспективы развития индустрии моды в регионе, меры государственной поддержки в сфере легкой промышленности.  </w:t>
      </w:r>
    </w:p>
    <w:p w14:paraId="6BE46A9D" w14:textId="01D2EBE6" w:rsidR="00EE0D7F" w:rsidRPr="00EE0D7F" w:rsidRDefault="00EE0D7F" w:rsidP="00EE0D7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партнерству с Фондом развития Краснодарского края модели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дизайнеры получили возможность принять участие в российско-сербском модном показе одежды и аксессуаров </w:t>
      </w:r>
      <w:r w:rsidRPr="00EE0D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Russian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E0D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Serbian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0D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Fashion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0D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Day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шел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сентябре 2022 года в городе Белграде, в Российском Центре Науки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Культуры «Русский Дом» в рамках бизнес-миссии российских предпринимателей. Организатором выступ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 развития Краснодарского края при поддержке Россотрудничества, Торгового представительства 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Сербии и Ассоциации дизайнеров Юга России.</w:t>
      </w:r>
    </w:p>
    <w:p w14:paraId="55620A4E" w14:textId="77777777" w:rsidR="00EE0D7F" w:rsidRPr="00EE0D7F" w:rsidRDefault="00EE0D7F" w:rsidP="00EE0D7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были отобраны дизайнер и три модели показа детских коллекций.</w:t>
      </w:r>
    </w:p>
    <w:p w14:paraId="482CDA17" w14:textId="084BCA5F" w:rsidR="00EE0D7F" w:rsidRPr="007F24EE" w:rsidRDefault="00EE0D7F" w:rsidP="00EE0D7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Проекта стали 40 молодых дизайнеров и представителей модной индустрии из Краснодарского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Общий охват проекта составил 2 713 человек.</w:t>
      </w:r>
    </w:p>
    <w:p w14:paraId="786BC56A" w14:textId="1141EC31" w:rsidR="00A47A19" w:rsidRPr="007F6141" w:rsidRDefault="007F6141" w:rsidP="007F61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B4739" w:rsidRPr="003B473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</w:t>
      </w:r>
      <w:r w:rsidRPr="003B473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течение</w:t>
      </w:r>
      <w:r w:rsidRPr="007F614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года проходило множество культурных, досуговых, творческих, интеллектуальных мероприятий, а </w:t>
      </w:r>
      <w:r w:rsidRPr="003B473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также </w:t>
      </w:r>
      <w:r w:rsidR="003B4739" w:rsidRPr="003B473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– </w:t>
      </w:r>
      <w:r w:rsidRPr="003B473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направленных</w:t>
      </w:r>
      <w:r w:rsidR="003B473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F61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развитие инноватики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F61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 предпринимательства в молодежной среде.</w:t>
      </w:r>
      <w:bookmarkStart w:id="4" w:name="_GoBack"/>
      <w:bookmarkEnd w:id="4"/>
    </w:p>
    <w:sectPr w:rsidR="00A47A19" w:rsidRPr="007F6141" w:rsidSect="00E930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44AD0"/>
    <w:multiLevelType w:val="hybridMultilevel"/>
    <w:tmpl w:val="B450C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0E265B"/>
    <w:multiLevelType w:val="hybridMultilevel"/>
    <w:tmpl w:val="2C704AB8"/>
    <w:lvl w:ilvl="0" w:tplc="A0928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4E37C0"/>
    <w:multiLevelType w:val="hybridMultilevel"/>
    <w:tmpl w:val="18ACE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F34F7B"/>
    <w:multiLevelType w:val="multilevel"/>
    <w:tmpl w:val="CB36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A459E"/>
    <w:multiLevelType w:val="multilevel"/>
    <w:tmpl w:val="07525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3357E"/>
    <w:multiLevelType w:val="multilevel"/>
    <w:tmpl w:val="DC66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42"/>
    <w:rsid w:val="0002286E"/>
    <w:rsid w:val="00022B0F"/>
    <w:rsid w:val="00051D8B"/>
    <w:rsid w:val="00064B87"/>
    <w:rsid w:val="00071DF8"/>
    <w:rsid w:val="00095A45"/>
    <w:rsid w:val="000B3925"/>
    <w:rsid w:val="000C7FAD"/>
    <w:rsid w:val="000D4612"/>
    <w:rsid w:val="000F5ED9"/>
    <w:rsid w:val="00127DB5"/>
    <w:rsid w:val="00147EA2"/>
    <w:rsid w:val="00194748"/>
    <w:rsid w:val="001C49A6"/>
    <w:rsid w:val="001D0C85"/>
    <w:rsid w:val="001D55AF"/>
    <w:rsid w:val="00204D13"/>
    <w:rsid w:val="002118BE"/>
    <w:rsid w:val="002611AC"/>
    <w:rsid w:val="00304014"/>
    <w:rsid w:val="00376149"/>
    <w:rsid w:val="003B4739"/>
    <w:rsid w:val="00436042"/>
    <w:rsid w:val="00452041"/>
    <w:rsid w:val="004E77A9"/>
    <w:rsid w:val="00527EEF"/>
    <w:rsid w:val="00546B6A"/>
    <w:rsid w:val="0055216A"/>
    <w:rsid w:val="00576DC8"/>
    <w:rsid w:val="005869CD"/>
    <w:rsid w:val="005A402E"/>
    <w:rsid w:val="005B4E10"/>
    <w:rsid w:val="005E4BD1"/>
    <w:rsid w:val="0063501F"/>
    <w:rsid w:val="00643709"/>
    <w:rsid w:val="00682715"/>
    <w:rsid w:val="007124BF"/>
    <w:rsid w:val="00756E53"/>
    <w:rsid w:val="0077546A"/>
    <w:rsid w:val="007771EF"/>
    <w:rsid w:val="007C0B29"/>
    <w:rsid w:val="007D4054"/>
    <w:rsid w:val="007F24EE"/>
    <w:rsid w:val="007F6141"/>
    <w:rsid w:val="008162DF"/>
    <w:rsid w:val="008170F3"/>
    <w:rsid w:val="00855459"/>
    <w:rsid w:val="0088044F"/>
    <w:rsid w:val="008B50FB"/>
    <w:rsid w:val="00905FE0"/>
    <w:rsid w:val="00947A92"/>
    <w:rsid w:val="009926A4"/>
    <w:rsid w:val="009C32BC"/>
    <w:rsid w:val="009D0F1D"/>
    <w:rsid w:val="009E1B5F"/>
    <w:rsid w:val="00A4001C"/>
    <w:rsid w:val="00A47A19"/>
    <w:rsid w:val="00A53044"/>
    <w:rsid w:val="00A645C8"/>
    <w:rsid w:val="00A876DF"/>
    <w:rsid w:val="00AD0DFB"/>
    <w:rsid w:val="00B1615F"/>
    <w:rsid w:val="00B17A0C"/>
    <w:rsid w:val="00C026B1"/>
    <w:rsid w:val="00C248CC"/>
    <w:rsid w:val="00C30D74"/>
    <w:rsid w:val="00C34BFF"/>
    <w:rsid w:val="00C81CA7"/>
    <w:rsid w:val="00C84B5A"/>
    <w:rsid w:val="00D70E0A"/>
    <w:rsid w:val="00E7735B"/>
    <w:rsid w:val="00E93020"/>
    <w:rsid w:val="00EB7A39"/>
    <w:rsid w:val="00EE0D7F"/>
    <w:rsid w:val="00F05A39"/>
    <w:rsid w:val="00F210CF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9D81"/>
  <w15:chartTrackingRefBased/>
  <w15:docId w15:val="{BE4C8F12-B80A-4E15-933A-EFB166F8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BF"/>
    <w:rPr>
      <w:b/>
      <w:bCs/>
    </w:rPr>
  </w:style>
  <w:style w:type="character" w:styleId="a5">
    <w:name w:val="Emphasis"/>
    <w:basedOn w:val="a0"/>
    <w:uiPriority w:val="20"/>
    <w:qFormat/>
    <w:rsid w:val="007124BF"/>
    <w:rPr>
      <w:i/>
      <w:iCs/>
    </w:rPr>
  </w:style>
  <w:style w:type="character" w:styleId="a6">
    <w:name w:val="Hyperlink"/>
    <w:basedOn w:val="a0"/>
    <w:uiPriority w:val="99"/>
    <w:unhideWhenUsed/>
    <w:rsid w:val="007124B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124BF"/>
    <w:rPr>
      <w:color w:val="605E5C"/>
      <w:shd w:val="clear" w:color="auto" w:fill="E1DFDD"/>
    </w:rPr>
  </w:style>
  <w:style w:type="paragraph" w:styleId="a8">
    <w:name w:val="No Spacing"/>
    <w:uiPriority w:val="99"/>
    <w:qFormat/>
    <w:rsid w:val="00C30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1C49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2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Профилактика-3</dc:creator>
  <cp:keywords/>
  <dc:description/>
  <cp:lastModifiedBy>Serafim Mudrik</cp:lastModifiedBy>
  <cp:revision>5</cp:revision>
  <dcterms:created xsi:type="dcterms:W3CDTF">2023-01-09T08:02:00Z</dcterms:created>
  <dcterms:modified xsi:type="dcterms:W3CDTF">2023-01-27T08:08:00Z</dcterms:modified>
</cp:coreProperties>
</file>